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FEB7" w14:textId="77777777" w:rsidR="00A17668" w:rsidRDefault="00A17668">
      <w:pPr>
        <w:rPr>
          <w:color w:val="000000"/>
        </w:rPr>
      </w:pPr>
    </w:p>
    <w:p w14:paraId="690387AC" w14:textId="79723226" w:rsidR="00A17668" w:rsidRDefault="00C95AAD" w:rsidP="0041328B">
      <w:pPr>
        <w:ind w:left="-5"/>
        <w:jc w:val="left"/>
        <w:rPr>
          <w:color w:val="000000"/>
        </w:rPr>
      </w:pPr>
      <w:r>
        <w:rPr>
          <w:color w:val="000000"/>
        </w:rPr>
        <w:t>Dear Showdown friends,</w:t>
      </w:r>
    </w:p>
    <w:p w14:paraId="4DDB470B" w14:textId="4E692762" w:rsidR="005920CD" w:rsidRPr="00AF6991" w:rsidRDefault="006F64EE" w:rsidP="0041328B">
      <w:pPr>
        <w:ind w:left="0"/>
        <w:jc w:val="center"/>
        <w:rPr>
          <w:b/>
          <w:color w:val="000000"/>
          <w:sz w:val="24"/>
          <w:szCs w:val="24"/>
        </w:rPr>
      </w:pPr>
      <w:r>
        <w:rPr>
          <w:color w:val="000000"/>
        </w:rPr>
        <w:t>on behalf of the CROSS Association and UKS Blind SPRINT we would like to invite you to</w:t>
      </w:r>
      <w:r w:rsidR="00AF6991">
        <w:rPr>
          <w:color w:val="000000"/>
        </w:rPr>
        <w:t xml:space="preserve"> </w:t>
      </w:r>
      <w:r w:rsidRPr="005920CD">
        <w:rPr>
          <w:color w:val="000000"/>
        </w:rPr>
        <w:t>the</w:t>
      </w:r>
      <w:r w:rsidR="00AF6991">
        <w:rPr>
          <w:color w:val="000000"/>
        </w:rPr>
        <w:br/>
      </w:r>
      <w:r w:rsidR="00DB34E4" w:rsidRPr="00AF6991">
        <w:rPr>
          <w:b/>
          <w:color w:val="000000"/>
          <w:sz w:val="32"/>
          <w:szCs w:val="32"/>
        </w:rPr>
        <w:t>3</w:t>
      </w:r>
      <w:r w:rsidR="00DB34E4" w:rsidRPr="00AF6991">
        <w:rPr>
          <w:b/>
          <w:color w:val="000000"/>
          <w:sz w:val="32"/>
          <w:szCs w:val="32"/>
          <w:vertAlign w:val="superscript"/>
        </w:rPr>
        <w:t>r</w:t>
      </w:r>
      <w:r w:rsidR="00EE153D" w:rsidRPr="00AF6991">
        <w:rPr>
          <w:b/>
          <w:color w:val="000000"/>
          <w:sz w:val="32"/>
          <w:szCs w:val="32"/>
          <w:vertAlign w:val="superscript"/>
        </w:rPr>
        <w:t>d</w:t>
      </w:r>
      <w:r w:rsidRPr="00AF6991">
        <w:rPr>
          <w:b/>
          <w:color w:val="000000"/>
          <w:sz w:val="32"/>
          <w:szCs w:val="32"/>
        </w:rPr>
        <w:t xml:space="preserve"> edition of the </w:t>
      </w:r>
      <w:r w:rsidR="00503C1C" w:rsidRPr="00AF6991">
        <w:rPr>
          <w:b/>
          <w:color w:val="000000"/>
          <w:sz w:val="32"/>
          <w:szCs w:val="32"/>
        </w:rPr>
        <w:t>L</w:t>
      </w:r>
      <w:r w:rsidRPr="00AF6991">
        <w:rPr>
          <w:b/>
          <w:color w:val="000000"/>
          <w:sz w:val="32"/>
          <w:szCs w:val="32"/>
        </w:rPr>
        <w:t xml:space="preserve">ukasz </w:t>
      </w:r>
      <w:r w:rsidR="00E661D4" w:rsidRPr="00AF6991">
        <w:rPr>
          <w:b/>
          <w:color w:val="000000"/>
          <w:sz w:val="32"/>
          <w:szCs w:val="32"/>
        </w:rPr>
        <w:t>„</w:t>
      </w:r>
      <w:r w:rsidR="008B4D2E" w:rsidRPr="00AF6991">
        <w:rPr>
          <w:b/>
          <w:color w:val="000000"/>
          <w:sz w:val="32"/>
          <w:szCs w:val="32"/>
        </w:rPr>
        <w:t>BYK“ Byczkowski</w:t>
      </w:r>
      <w:r w:rsidRPr="00AF6991">
        <w:rPr>
          <w:b/>
          <w:color w:val="000000"/>
          <w:sz w:val="32"/>
          <w:szCs w:val="32"/>
        </w:rPr>
        <w:t xml:space="preserve"> Memorial</w:t>
      </w:r>
    </w:p>
    <w:p w14:paraId="7E569E08" w14:textId="289C9E1F" w:rsidR="00A17668" w:rsidRDefault="00DB34E4" w:rsidP="00503C1C">
      <w:pPr>
        <w:ind w:left="0"/>
        <w:rPr>
          <w:color w:val="000000"/>
        </w:rPr>
      </w:pPr>
      <w:r>
        <w:rPr>
          <w:b/>
          <w:color w:val="000000"/>
        </w:rPr>
        <w:t>which will be held</w:t>
      </w:r>
      <w:r w:rsidR="006F64EE">
        <w:rPr>
          <w:b/>
          <w:color w:val="000000"/>
        </w:rPr>
        <w:t xml:space="preserve"> from </w:t>
      </w:r>
      <w:r w:rsidR="007F56EF">
        <w:rPr>
          <w:b/>
          <w:color w:val="000000"/>
        </w:rPr>
        <w:t>December</w:t>
      </w:r>
      <w:r w:rsidR="006F64EE">
        <w:rPr>
          <w:b/>
          <w:color w:val="000000"/>
        </w:rPr>
        <w:t xml:space="preserve"> </w:t>
      </w:r>
      <w:r w:rsidR="007F56EF">
        <w:rPr>
          <w:b/>
          <w:color w:val="000000"/>
        </w:rPr>
        <w:t>3</w:t>
      </w:r>
      <w:r w:rsidR="007F56EF" w:rsidRPr="007F56EF">
        <w:rPr>
          <w:b/>
          <w:color w:val="000000"/>
          <w:vertAlign w:val="superscript"/>
        </w:rPr>
        <w:t>rd</w:t>
      </w:r>
      <w:r w:rsidR="006F64EE">
        <w:rPr>
          <w:b/>
          <w:color w:val="000000"/>
        </w:rPr>
        <w:t xml:space="preserve"> to </w:t>
      </w:r>
      <w:r w:rsidR="007F56EF">
        <w:rPr>
          <w:b/>
          <w:color w:val="000000"/>
        </w:rPr>
        <w:t>December</w:t>
      </w:r>
      <w:r w:rsidR="006F64EE">
        <w:rPr>
          <w:b/>
          <w:color w:val="000000"/>
        </w:rPr>
        <w:t xml:space="preserve"> </w:t>
      </w:r>
      <w:r w:rsidR="007F56EF">
        <w:rPr>
          <w:b/>
          <w:color w:val="000000"/>
        </w:rPr>
        <w:t>7</w:t>
      </w:r>
      <w:r>
        <w:rPr>
          <w:b/>
          <w:color w:val="000000"/>
          <w:vertAlign w:val="superscript"/>
        </w:rPr>
        <w:t>th</w:t>
      </w:r>
      <w:r w:rsidR="006F64EE">
        <w:rPr>
          <w:b/>
          <w:color w:val="000000"/>
        </w:rPr>
        <w:t>, 202</w:t>
      </w:r>
      <w:r>
        <w:rPr>
          <w:b/>
          <w:color w:val="000000"/>
        </w:rPr>
        <w:t>5 in S</w:t>
      </w:r>
      <w:r w:rsidR="00503C1C">
        <w:rPr>
          <w:b/>
          <w:color w:val="000000"/>
        </w:rPr>
        <w:t>e</w:t>
      </w:r>
      <w:r>
        <w:rPr>
          <w:b/>
          <w:color w:val="000000"/>
        </w:rPr>
        <w:t>kocin Stary, Poland</w:t>
      </w:r>
      <w:r w:rsidR="006F64EE">
        <w:rPr>
          <w:color w:val="000000"/>
        </w:rPr>
        <w:t xml:space="preserve">. </w:t>
      </w:r>
      <w:r w:rsidR="00503C1C">
        <w:rPr>
          <w:color w:val="000000"/>
        </w:rPr>
        <w:t>L</w:t>
      </w:r>
      <w:r w:rsidR="006F64EE">
        <w:rPr>
          <w:color w:val="000000"/>
        </w:rPr>
        <w:t>ukasz was born on December 1</w:t>
      </w:r>
      <w:r w:rsidR="00D73A23" w:rsidRPr="00D73A23">
        <w:rPr>
          <w:b/>
          <w:color w:val="000000"/>
          <w:vertAlign w:val="superscript"/>
        </w:rPr>
        <w:t>st</w:t>
      </w:r>
      <w:r w:rsidR="006F64EE">
        <w:rPr>
          <w:color w:val="000000"/>
        </w:rPr>
        <w:t>, 1993 and died on March 1</w:t>
      </w:r>
      <w:r w:rsidR="00D73A23" w:rsidRPr="00D73A23">
        <w:rPr>
          <w:b/>
          <w:color w:val="000000"/>
          <w:vertAlign w:val="superscript"/>
        </w:rPr>
        <w:t>st</w:t>
      </w:r>
      <w:r w:rsidR="006F64EE">
        <w:rPr>
          <w:color w:val="000000"/>
        </w:rPr>
        <w:t xml:space="preserve">, 2023. </w:t>
      </w:r>
    </w:p>
    <w:p w14:paraId="26FE6D6C" w14:textId="77777777" w:rsidR="005920CD" w:rsidRDefault="005920CD" w:rsidP="00597081">
      <w:pPr>
        <w:spacing w:after="0" w:line="357" w:lineRule="auto"/>
        <w:ind w:left="0"/>
        <w:rPr>
          <w:color w:val="000000"/>
        </w:rPr>
      </w:pPr>
    </w:p>
    <w:p w14:paraId="1D290968" w14:textId="77777777" w:rsidR="005920CD" w:rsidRPr="004B5497" w:rsidRDefault="005920CD" w:rsidP="005920CD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4B5497">
        <w:rPr>
          <w:rFonts w:cstheme="minorHAnsi"/>
          <w:b/>
          <w:sz w:val="24"/>
          <w:szCs w:val="24"/>
          <w:u w:val="single"/>
        </w:rPr>
        <w:t xml:space="preserve">Place of Competition, accommodation, meals </w:t>
      </w:r>
    </w:p>
    <w:p w14:paraId="4BFF97D4" w14:textId="77777777" w:rsidR="00AF6991" w:rsidRPr="004B5497" w:rsidRDefault="005920CD" w:rsidP="00AF6991">
      <w:pPr>
        <w:rPr>
          <w:rFonts w:cstheme="minorHAnsi"/>
          <w:color w:val="000000"/>
        </w:rPr>
      </w:pPr>
      <w:r w:rsidRPr="004B5497">
        <w:rPr>
          <w:rFonts w:cstheme="minorHAnsi"/>
          <w:sz w:val="24"/>
          <w:szCs w:val="24"/>
        </w:rPr>
        <w:t xml:space="preserve">All participants will be accommodated in </w:t>
      </w:r>
      <w:r w:rsidR="00E661D4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Groman Hotel</w:t>
      </w:r>
      <w:r w:rsidR="0059708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 double/twin</w:t>
      </w:r>
      <w:r w:rsidR="00E661D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triple </w:t>
      </w:r>
      <w:r w:rsidR="00E661D4">
        <w:rPr>
          <w:rFonts w:cstheme="minorHAnsi"/>
          <w:sz w:val="24"/>
          <w:szCs w:val="24"/>
        </w:rPr>
        <w:t xml:space="preserve">or single </w:t>
      </w:r>
      <w:r>
        <w:rPr>
          <w:rFonts w:cstheme="minorHAnsi"/>
          <w:sz w:val="24"/>
          <w:szCs w:val="24"/>
        </w:rPr>
        <w:t xml:space="preserve">rooms. </w:t>
      </w:r>
      <w:r w:rsidR="00AF6991" w:rsidRPr="004B5497">
        <w:rPr>
          <w:rFonts w:cstheme="minorHAnsi"/>
          <w:sz w:val="24"/>
          <w:szCs w:val="24"/>
        </w:rPr>
        <w:t xml:space="preserve">Full board will be provided at the same place. </w:t>
      </w:r>
      <w:r w:rsidR="00AF6991">
        <w:rPr>
          <w:rFonts w:cstheme="minorHAnsi"/>
          <w:color w:val="000000"/>
        </w:rPr>
        <w:t>Breakfast is in a form of buffet, lunches and dinners will be served.</w:t>
      </w:r>
    </w:p>
    <w:p w14:paraId="4A5A8B42" w14:textId="27708313" w:rsidR="005920CD" w:rsidRPr="004B5497" w:rsidRDefault="00503C1C" w:rsidP="005920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is also the venue.</w:t>
      </w:r>
    </w:p>
    <w:p w14:paraId="5D8F0AC7" w14:textId="50ED71AB" w:rsidR="005920CD" w:rsidRDefault="005920CD" w:rsidP="005920CD">
      <w:pPr>
        <w:rPr>
          <w:rFonts w:cstheme="minorHAnsi"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>Web</w:t>
      </w:r>
      <w:r w:rsidRPr="004B5497">
        <w:rPr>
          <w:rFonts w:cstheme="minorHAnsi"/>
          <w:sz w:val="24"/>
          <w:szCs w:val="24"/>
        </w:rPr>
        <w:t xml:space="preserve">: </w:t>
      </w:r>
      <w:hyperlink r:id="rId7" w:history="1">
        <w:r w:rsidR="00597081" w:rsidRPr="004B630E">
          <w:rPr>
            <w:rStyle w:val="Hipercze"/>
            <w:rFonts w:cstheme="minorHAnsi"/>
            <w:sz w:val="24"/>
            <w:szCs w:val="24"/>
          </w:rPr>
          <w:t>https://www.groman.pl/</w:t>
        </w:r>
      </w:hyperlink>
      <w:r w:rsidR="00597081">
        <w:rPr>
          <w:rFonts w:cstheme="minorHAnsi"/>
          <w:sz w:val="24"/>
          <w:szCs w:val="24"/>
        </w:rPr>
        <w:t xml:space="preserve"> </w:t>
      </w:r>
    </w:p>
    <w:p w14:paraId="5AE67F5B" w14:textId="77777777" w:rsidR="0016759C" w:rsidRPr="004B5497" w:rsidRDefault="0016759C" w:rsidP="005920CD">
      <w:pPr>
        <w:rPr>
          <w:rFonts w:cstheme="minorHAnsi"/>
          <w:sz w:val="24"/>
          <w:szCs w:val="24"/>
        </w:rPr>
      </w:pPr>
    </w:p>
    <w:p w14:paraId="26CB07E3" w14:textId="46954A77" w:rsidR="005920CD" w:rsidRPr="0016759C" w:rsidRDefault="0016759C" w:rsidP="0016759C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  <w:u w:val="single"/>
        </w:rPr>
      </w:pPr>
      <w:r w:rsidRPr="0016759C">
        <w:rPr>
          <w:rFonts w:cstheme="minorHAnsi"/>
          <w:b/>
          <w:bCs/>
          <w:sz w:val="24"/>
          <w:szCs w:val="24"/>
          <w:u w:val="single"/>
        </w:rPr>
        <w:t>Contacts:</w:t>
      </w:r>
    </w:p>
    <w:p w14:paraId="218BBEE5" w14:textId="77777777" w:rsidR="0016759C" w:rsidRPr="0016759C" w:rsidRDefault="0016759C" w:rsidP="0016759C">
      <w:pPr>
        <w:ind w:left="0"/>
        <w:rPr>
          <w:color w:val="000000"/>
        </w:rPr>
      </w:pPr>
      <w:r w:rsidRPr="0016759C">
        <w:rPr>
          <w:color w:val="000000"/>
        </w:rPr>
        <w:t>Lubomir Prask – +48 502 345 800</w:t>
      </w:r>
    </w:p>
    <w:p w14:paraId="09272D5D" w14:textId="07D95247" w:rsidR="0016759C" w:rsidRPr="0016759C" w:rsidRDefault="0016759C" w:rsidP="0016759C">
      <w:pPr>
        <w:ind w:left="0"/>
        <w:rPr>
          <w:color w:val="000000"/>
          <w:lang w:val="pl-PL"/>
        </w:rPr>
      </w:pPr>
      <w:r w:rsidRPr="0016759C">
        <w:rPr>
          <w:color w:val="000000"/>
          <w:lang w:val="pl-PL"/>
        </w:rPr>
        <w:t xml:space="preserve">Markéta Kisiel – </w:t>
      </w:r>
      <w:r w:rsidRPr="0016759C">
        <w:rPr>
          <w:color w:val="000000"/>
        </w:rPr>
        <w:t>+420 604 511 954</w:t>
      </w:r>
    </w:p>
    <w:p w14:paraId="7C15D48F" w14:textId="77777777" w:rsidR="0016759C" w:rsidRPr="004B5497" w:rsidRDefault="0016759C" w:rsidP="0016759C">
      <w:pPr>
        <w:pStyle w:val="Normalny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hyperlink r:id="rId8" w:history="1">
        <w:r w:rsidRPr="00DF5117">
          <w:rPr>
            <w:rStyle w:val="Hipercze"/>
          </w:rPr>
          <w:t>memorial.byk@gmail.com</w:t>
        </w:r>
      </w:hyperlink>
    </w:p>
    <w:p w14:paraId="5081F087" w14:textId="77777777" w:rsidR="0016759C" w:rsidRPr="0016759C" w:rsidRDefault="0016759C" w:rsidP="0016759C">
      <w:pPr>
        <w:rPr>
          <w:rFonts w:cstheme="minorHAnsi"/>
          <w:sz w:val="24"/>
          <w:szCs w:val="24"/>
        </w:rPr>
      </w:pPr>
    </w:p>
    <w:p w14:paraId="55FA61A9" w14:textId="77777777" w:rsidR="005920CD" w:rsidRPr="004B5497" w:rsidRDefault="005920CD" w:rsidP="005920CD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4B5497">
        <w:rPr>
          <w:rFonts w:cstheme="minorHAnsi"/>
          <w:b/>
          <w:sz w:val="24"/>
          <w:szCs w:val="24"/>
          <w:u w:val="single"/>
        </w:rPr>
        <w:t>Arrival, departure, transportation to/from the hotel</w:t>
      </w:r>
    </w:p>
    <w:p w14:paraId="01817434" w14:textId="36DEF0C3" w:rsidR="005920CD" w:rsidRPr="004B5497" w:rsidRDefault="005920CD" w:rsidP="005920CD">
      <w:pPr>
        <w:rPr>
          <w:rFonts w:cstheme="minorHAnsi"/>
          <w:sz w:val="24"/>
          <w:szCs w:val="24"/>
        </w:rPr>
      </w:pPr>
      <w:r w:rsidRPr="008836FF">
        <w:rPr>
          <w:rFonts w:cstheme="minorHAnsi"/>
          <w:bCs/>
          <w:sz w:val="24"/>
          <w:szCs w:val="24"/>
        </w:rPr>
        <w:t>Arrival</w:t>
      </w:r>
      <w:r w:rsidRPr="004B5497">
        <w:rPr>
          <w:rFonts w:cstheme="minorHAnsi"/>
          <w:sz w:val="24"/>
          <w:szCs w:val="24"/>
        </w:rPr>
        <w:t xml:space="preserve">: Wednesday, </w:t>
      </w:r>
      <w:r w:rsidR="007F56EF">
        <w:rPr>
          <w:rFonts w:cstheme="minorHAnsi"/>
          <w:sz w:val="24"/>
          <w:szCs w:val="24"/>
        </w:rPr>
        <w:t>December</w:t>
      </w:r>
      <w:r w:rsidRPr="004B5497">
        <w:rPr>
          <w:rFonts w:cstheme="minorHAnsi"/>
          <w:sz w:val="24"/>
          <w:szCs w:val="24"/>
        </w:rPr>
        <w:t xml:space="preserve"> </w:t>
      </w:r>
      <w:r w:rsidR="007F56EF">
        <w:rPr>
          <w:rFonts w:cstheme="minorHAnsi"/>
          <w:sz w:val="24"/>
          <w:szCs w:val="24"/>
        </w:rPr>
        <w:t>3</w:t>
      </w:r>
      <w:r w:rsidR="007F56EF" w:rsidRPr="007F56EF">
        <w:rPr>
          <w:rFonts w:cstheme="minorHAnsi"/>
          <w:sz w:val="24"/>
          <w:szCs w:val="24"/>
          <w:vertAlign w:val="superscript"/>
        </w:rPr>
        <w:t>rd</w:t>
      </w:r>
      <w:r w:rsidR="007F56EF">
        <w:rPr>
          <w:rFonts w:cstheme="minorHAnsi"/>
          <w:sz w:val="24"/>
          <w:szCs w:val="24"/>
        </w:rPr>
        <w:t xml:space="preserve"> </w:t>
      </w:r>
      <w:r w:rsidRPr="004B5497">
        <w:rPr>
          <w:rFonts w:cstheme="minorHAnsi"/>
          <w:sz w:val="24"/>
          <w:szCs w:val="24"/>
        </w:rPr>
        <w:t xml:space="preserve"> </w:t>
      </w:r>
    </w:p>
    <w:p w14:paraId="5E53A044" w14:textId="41448886" w:rsidR="005920CD" w:rsidRPr="004B5497" w:rsidRDefault="005920CD" w:rsidP="005920CD">
      <w:pPr>
        <w:rPr>
          <w:rFonts w:cstheme="minorHAnsi"/>
          <w:sz w:val="24"/>
          <w:szCs w:val="24"/>
        </w:rPr>
      </w:pPr>
      <w:r w:rsidRPr="008836FF">
        <w:rPr>
          <w:rFonts w:cstheme="minorHAnsi"/>
          <w:bCs/>
          <w:sz w:val="24"/>
          <w:szCs w:val="24"/>
        </w:rPr>
        <w:t>Departure</w:t>
      </w:r>
      <w:r w:rsidRPr="004B5497">
        <w:rPr>
          <w:rFonts w:cstheme="minorHAnsi"/>
          <w:sz w:val="24"/>
          <w:szCs w:val="24"/>
        </w:rPr>
        <w:t xml:space="preserve">: Sunday, </w:t>
      </w:r>
      <w:r w:rsidR="007F56EF">
        <w:rPr>
          <w:rFonts w:cstheme="minorHAnsi"/>
          <w:sz w:val="24"/>
          <w:szCs w:val="24"/>
        </w:rPr>
        <w:t>Dec</w:t>
      </w:r>
      <w:r>
        <w:rPr>
          <w:rFonts w:cstheme="minorHAnsi"/>
          <w:sz w:val="24"/>
          <w:szCs w:val="24"/>
        </w:rPr>
        <w:t>ember</w:t>
      </w:r>
      <w:r w:rsidRPr="004B5497">
        <w:rPr>
          <w:rFonts w:cstheme="minorHAnsi"/>
          <w:sz w:val="24"/>
          <w:szCs w:val="24"/>
        </w:rPr>
        <w:t xml:space="preserve"> </w:t>
      </w:r>
      <w:r w:rsidR="007F56EF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</w:p>
    <w:p w14:paraId="422D6A61" w14:textId="3D668ACC" w:rsidR="005920CD" w:rsidRPr="004B5497" w:rsidRDefault="00150C4A" w:rsidP="00150C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guarantee transfers from/to Warsaw Chopin Airport, Warsaw Main Train </w:t>
      </w:r>
      <w:r w:rsidR="007F56EF">
        <w:rPr>
          <w:rFonts w:cstheme="minorHAnsi"/>
          <w:sz w:val="24"/>
          <w:szCs w:val="24"/>
        </w:rPr>
        <w:t>and</w:t>
      </w:r>
      <w:r>
        <w:rPr>
          <w:rFonts w:cstheme="minorHAnsi"/>
          <w:sz w:val="24"/>
          <w:szCs w:val="24"/>
        </w:rPr>
        <w:t xml:space="preserve"> Bus Station.</w:t>
      </w:r>
    </w:p>
    <w:p w14:paraId="6356EBAB" w14:textId="77777777" w:rsidR="005920CD" w:rsidRPr="004B5497" w:rsidRDefault="005920CD" w:rsidP="005920CD">
      <w:pPr>
        <w:pStyle w:val="Akapitzlist"/>
        <w:rPr>
          <w:rFonts w:cstheme="minorHAnsi"/>
          <w:b/>
          <w:sz w:val="24"/>
          <w:szCs w:val="24"/>
          <w:u w:val="single"/>
        </w:rPr>
      </w:pPr>
    </w:p>
    <w:p w14:paraId="189BF68F" w14:textId="77777777" w:rsidR="005920CD" w:rsidRPr="004B5497" w:rsidRDefault="005920CD" w:rsidP="005920CD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4B5497">
        <w:rPr>
          <w:rFonts w:cstheme="minorHAnsi"/>
          <w:b/>
          <w:sz w:val="24"/>
          <w:szCs w:val="24"/>
          <w:u w:val="single"/>
        </w:rPr>
        <w:t>Schedule</w:t>
      </w:r>
    </w:p>
    <w:p w14:paraId="324E93F5" w14:textId="334DD5F1" w:rsidR="005920CD" w:rsidRPr="004B5497" w:rsidRDefault="005920CD" w:rsidP="005920CD">
      <w:pPr>
        <w:rPr>
          <w:rFonts w:cstheme="minorHAnsi"/>
          <w:b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>Wednesday</w:t>
      </w:r>
      <w:r w:rsidR="00E661D4">
        <w:rPr>
          <w:rFonts w:cstheme="minorHAnsi"/>
          <w:b/>
          <w:sz w:val="24"/>
          <w:szCs w:val="24"/>
        </w:rPr>
        <w:t xml:space="preserve"> December</w:t>
      </w:r>
      <w:r w:rsidRPr="004B5497">
        <w:rPr>
          <w:rFonts w:cstheme="minorHAnsi"/>
          <w:b/>
          <w:sz w:val="24"/>
          <w:szCs w:val="24"/>
        </w:rPr>
        <w:t xml:space="preserve"> </w:t>
      </w:r>
      <w:r w:rsidR="007F56EF">
        <w:rPr>
          <w:rFonts w:cstheme="minorHAnsi"/>
          <w:b/>
          <w:sz w:val="24"/>
          <w:szCs w:val="24"/>
        </w:rPr>
        <w:t>3</w:t>
      </w:r>
      <w:r w:rsidR="007F56EF" w:rsidRPr="007F56EF">
        <w:rPr>
          <w:rFonts w:cstheme="minorHAnsi"/>
          <w:b/>
          <w:sz w:val="24"/>
          <w:szCs w:val="24"/>
          <w:vertAlign w:val="superscript"/>
        </w:rPr>
        <w:t>rd</w:t>
      </w:r>
      <w:r w:rsidRPr="004B5497">
        <w:rPr>
          <w:rFonts w:cstheme="minorHAnsi"/>
          <w:b/>
          <w:sz w:val="24"/>
          <w:szCs w:val="24"/>
        </w:rPr>
        <w:t>:</w:t>
      </w:r>
    </w:p>
    <w:p w14:paraId="6B879BCB" w14:textId="0B2EFD81" w:rsidR="000B11C3" w:rsidRDefault="000B11C3" w:rsidP="005920CD">
      <w:pPr>
        <w:pStyle w:val="Normalny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Arrivals </w:t>
      </w:r>
    </w:p>
    <w:p w14:paraId="0B8EE6D6" w14:textId="0E9A4E2C" w:rsidR="005920CD" w:rsidRPr="004B5497" w:rsidRDefault="000F6511" w:rsidP="005920CD">
      <w:pPr>
        <w:pStyle w:val="Normalny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19:30 – 21:30 </w:t>
      </w:r>
      <w:r w:rsidR="005920CD" w:rsidRPr="004B5497">
        <w:rPr>
          <w:rFonts w:asciiTheme="minorHAnsi" w:hAnsiTheme="minorHAnsi" w:cstheme="minorHAnsi"/>
          <w:color w:val="000000"/>
          <w:lang w:val="en-GB"/>
        </w:rPr>
        <w:t>Dinner</w:t>
      </w:r>
    </w:p>
    <w:p w14:paraId="043A6880" w14:textId="292D2EF7" w:rsidR="005920CD" w:rsidRPr="004B5497" w:rsidRDefault="000F6511" w:rsidP="005920CD">
      <w:pPr>
        <w:pStyle w:val="Normalny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20:30 </w:t>
      </w:r>
      <w:r w:rsidR="005920CD" w:rsidRPr="004B5497">
        <w:rPr>
          <w:rFonts w:asciiTheme="minorHAnsi" w:hAnsiTheme="minorHAnsi" w:cstheme="minorHAnsi"/>
          <w:color w:val="000000"/>
          <w:lang w:val="en-GB"/>
        </w:rPr>
        <w:t>Referee Meeting</w:t>
      </w:r>
    </w:p>
    <w:p w14:paraId="4FC7B849" w14:textId="21442E1B" w:rsidR="005920CD" w:rsidRPr="004B5497" w:rsidRDefault="000F6511" w:rsidP="000B11C3">
      <w:pPr>
        <w:pStyle w:val="NormalnyWeb"/>
        <w:spacing w:before="0" w:beforeAutospacing="0" w:after="0" w:afterAutospacing="0"/>
        <w:ind w:left="261" w:firstLine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21:00 </w:t>
      </w:r>
      <w:r w:rsidR="005920CD" w:rsidRPr="004B5497">
        <w:rPr>
          <w:rFonts w:asciiTheme="minorHAnsi" w:hAnsiTheme="minorHAnsi" w:cstheme="minorHAnsi"/>
          <w:color w:val="000000"/>
          <w:lang w:val="en-GB"/>
        </w:rPr>
        <w:t>Team Leaders Meeting</w:t>
      </w:r>
    </w:p>
    <w:p w14:paraId="3BF5B4CB" w14:textId="7E32305A" w:rsidR="005920CD" w:rsidRPr="004B5497" w:rsidRDefault="000F6511" w:rsidP="005920CD">
      <w:pPr>
        <w:pStyle w:val="Normalny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21:15 </w:t>
      </w:r>
      <w:r w:rsidR="005920CD" w:rsidRPr="004B5497">
        <w:rPr>
          <w:rFonts w:asciiTheme="minorHAnsi" w:hAnsiTheme="minorHAnsi" w:cstheme="minorHAnsi"/>
          <w:color w:val="000000"/>
          <w:lang w:val="en-GB"/>
        </w:rPr>
        <w:t>Equipment Check</w:t>
      </w:r>
    </w:p>
    <w:p w14:paraId="5C259547" w14:textId="77777777" w:rsidR="005920CD" w:rsidRPr="004B5497" w:rsidRDefault="005920CD" w:rsidP="005920CD">
      <w:pPr>
        <w:rPr>
          <w:rFonts w:cstheme="minorHAnsi"/>
          <w:sz w:val="24"/>
          <w:szCs w:val="24"/>
        </w:rPr>
      </w:pPr>
    </w:p>
    <w:p w14:paraId="28DCB437" w14:textId="37005BE3" w:rsidR="005920CD" w:rsidRPr="004B5497" w:rsidRDefault="005920CD" w:rsidP="005920CD">
      <w:pPr>
        <w:rPr>
          <w:rFonts w:cstheme="minorHAnsi"/>
          <w:b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>Thursday</w:t>
      </w:r>
      <w:r w:rsidR="00E661D4">
        <w:rPr>
          <w:rFonts w:cstheme="minorHAnsi"/>
          <w:b/>
          <w:sz w:val="24"/>
          <w:szCs w:val="24"/>
        </w:rPr>
        <w:t xml:space="preserve"> December</w:t>
      </w:r>
      <w:r w:rsidRPr="004B5497">
        <w:rPr>
          <w:rFonts w:cstheme="minorHAnsi"/>
          <w:b/>
          <w:sz w:val="24"/>
          <w:szCs w:val="24"/>
        </w:rPr>
        <w:t xml:space="preserve"> </w:t>
      </w:r>
      <w:r w:rsidR="007F56EF">
        <w:rPr>
          <w:rFonts w:cstheme="minorHAnsi"/>
          <w:b/>
          <w:sz w:val="24"/>
          <w:szCs w:val="24"/>
        </w:rPr>
        <w:t>4</w:t>
      </w:r>
      <w:r w:rsidRPr="004B5497">
        <w:rPr>
          <w:rFonts w:cstheme="minorHAnsi"/>
          <w:b/>
          <w:sz w:val="24"/>
          <w:szCs w:val="24"/>
          <w:vertAlign w:val="superscript"/>
        </w:rPr>
        <w:t>th</w:t>
      </w:r>
      <w:r w:rsidRPr="004B5497">
        <w:rPr>
          <w:rFonts w:cstheme="minorHAnsi"/>
          <w:b/>
          <w:sz w:val="24"/>
          <w:szCs w:val="24"/>
        </w:rPr>
        <w:t>:</w:t>
      </w:r>
    </w:p>
    <w:p w14:paraId="35FA5947" w14:textId="56B7C1EA" w:rsidR="005920CD" w:rsidRPr="004B5497" w:rsidRDefault="000F6511" w:rsidP="005920CD">
      <w:pPr>
        <w:pStyle w:val="Normalny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7:00 – 10:00 </w:t>
      </w:r>
      <w:r w:rsidR="005920CD" w:rsidRPr="004B5497">
        <w:rPr>
          <w:rFonts w:asciiTheme="minorHAnsi" w:hAnsiTheme="minorHAnsi" w:cstheme="minorHAnsi"/>
          <w:color w:val="000000"/>
          <w:lang w:val="en-GB"/>
        </w:rPr>
        <w:t>Breakfast</w:t>
      </w:r>
    </w:p>
    <w:p w14:paraId="603FD494" w14:textId="734CA8F7" w:rsidR="005920CD" w:rsidRPr="004B5497" w:rsidRDefault="00E661D4" w:rsidP="005920CD">
      <w:pPr>
        <w:pStyle w:val="Normalny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8:00 </w:t>
      </w:r>
      <w:r w:rsidR="005920CD" w:rsidRPr="004B5497">
        <w:rPr>
          <w:rFonts w:asciiTheme="minorHAnsi" w:hAnsiTheme="minorHAnsi" w:cstheme="minorHAnsi"/>
          <w:color w:val="000000"/>
          <w:lang w:val="en-GB"/>
        </w:rPr>
        <w:t>Opening Ceremony</w:t>
      </w:r>
    </w:p>
    <w:p w14:paraId="0BCB1F2A" w14:textId="45AD449E" w:rsidR="005920CD" w:rsidRPr="004B5497" w:rsidRDefault="000F6511" w:rsidP="005920CD">
      <w:pPr>
        <w:pStyle w:val="Normalny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lastRenderedPageBreak/>
        <w:t>8:</w:t>
      </w:r>
      <w:r w:rsidR="00E661D4">
        <w:rPr>
          <w:rFonts w:asciiTheme="minorHAnsi" w:hAnsiTheme="minorHAnsi" w:cstheme="minorHAnsi"/>
          <w:color w:val="000000"/>
          <w:lang w:val="en-GB"/>
        </w:rPr>
        <w:t>30</w:t>
      </w:r>
      <w:r>
        <w:rPr>
          <w:rFonts w:asciiTheme="minorHAnsi" w:hAnsiTheme="minorHAnsi" w:cstheme="minorHAnsi"/>
          <w:color w:val="000000"/>
          <w:lang w:val="en-GB"/>
        </w:rPr>
        <w:t xml:space="preserve"> – 13:30 </w:t>
      </w:r>
      <w:r w:rsidR="005920CD" w:rsidRPr="004B5497">
        <w:rPr>
          <w:rFonts w:asciiTheme="minorHAnsi" w:hAnsiTheme="minorHAnsi" w:cstheme="minorHAnsi"/>
          <w:color w:val="000000"/>
          <w:lang w:val="en-GB"/>
        </w:rPr>
        <w:t>Competition</w:t>
      </w:r>
    </w:p>
    <w:p w14:paraId="0A77493B" w14:textId="2B340421" w:rsidR="005920CD" w:rsidRPr="004B5497" w:rsidRDefault="000F6511" w:rsidP="005920CD">
      <w:pPr>
        <w:pStyle w:val="NormalnyWeb"/>
        <w:spacing w:before="0" w:beforeAutospacing="0" w:after="0" w:afterAutospacing="0"/>
        <w:ind w:left="273" w:firstLine="708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12:30 – 14:00 </w:t>
      </w:r>
      <w:r w:rsidR="005920CD" w:rsidRPr="004B5497">
        <w:rPr>
          <w:rFonts w:asciiTheme="minorHAnsi" w:hAnsiTheme="minorHAnsi" w:cstheme="minorHAnsi"/>
          <w:color w:val="000000"/>
          <w:lang w:val="en-GB"/>
        </w:rPr>
        <w:t>Lunch</w:t>
      </w:r>
    </w:p>
    <w:p w14:paraId="1D410E0A" w14:textId="031325A2" w:rsidR="005920CD" w:rsidRPr="004B5497" w:rsidRDefault="007E618A" w:rsidP="005920CD">
      <w:pPr>
        <w:pStyle w:val="Normalny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>14:30</w:t>
      </w:r>
      <w:r w:rsidR="000F6511">
        <w:rPr>
          <w:rFonts w:asciiTheme="minorHAnsi" w:hAnsiTheme="minorHAnsi" w:cstheme="minorHAnsi"/>
          <w:color w:val="000000"/>
          <w:lang w:val="en-GB"/>
        </w:rPr>
        <w:t xml:space="preserve"> – 19:00 </w:t>
      </w:r>
      <w:r w:rsidR="005920CD" w:rsidRPr="004B5497">
        <w:rPr>
          <w:rFonts w:asciiTheme="minorHAnsi" w:hAnsiTheme="minorHAnsi" w:cstheme="minorHAnsi"/>
          <w:color w:val="000000"/>
          <w:lang w:val="en-GB"/>
        </w:rPr>
        <w:t>Competition</w:t>
      </w:r>
    </w:p>
    <w:p w14:paraId="63C4528C" w14:textId="11A9AA45" w:rsidR="005920CD" w:rsidRPr="004B5497" w:rsidRDefault="000F6511" w:rsidP="005920CD">
      <w:pPr>
        <w:pStyle w:val="Normalny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18:00 – 19:30 </w:t>
      </w:r>
      <w:r w:rsidR="005920CD" w:rsidRPr="004B5497">
        <w:rPr>
          <w:rFonts w:asciiTheme="minorHAnsi" w:hAnsiTheme="minorHAnsi" w:cstheme="minorHAnsi"/>
          <w:color w:val="000000"/>
          <w:lang w:val="en-GB"/>
        </w:rPr>
        <w:t>Dinner</w:t>
      </w:r>
    </w:p>
    <w:p w14:paraId="7D9FB88C" w14:textId="77777777" w:rsidR="005920CD" w:rsidRPr="004B5497" w:rsidRDefault="005920CD" w:rsidP="005920CD">
      <w:pPr>
        <w:rPr>
          <w:rFonts w:cstheme="minorHAnsi"/>
          <w:sz w:val="24"/>
          <w:szCs w:val="24"/>
        </w:rPr>
      </w:pPr>
    </w:p>
    <w:p w14:paraId="7377BE14" w14:textId="232E2EBA" w:rsidR="005920CD" w:rsidRPr="004B5497" w:rsidRDefault="005920CD" w:rsidP="005920CD">
      <w:pPr>
        <w:rPr>
          <w:rFonts w:cstheme="minorHAnsi"/>
          <w:b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 xml:space="preserve">Friday </w:t>
      </w:r>
      <w:r w:rsidR="00E661D4">
        <w:rPr>
          <w:rFonts w:cstheme="minorHAnsi"/>
          <w:b/>
          <w:sz w:val="24"/>
          <w:szCs w:val="24"/>
        </w:rPr>
        <w:t>December</w:t>
      </w:r>
      <w:r w:rsidR="00E661D4" w:rsidRPr="004B5497">
        <w:rPr>
          <w:rFonts w:cstheme="minorHAnsi"/>
          <w:b/>
          <w:sz w:val="24"/>
          <w:szCs w:val="24"/>
        </w:rPr>
        <w:t xml:space="preserve"> </w:t>
      </w:r>
      <w:r w:rsidR="007F56EF">
        <w:rPr>
          <w:rFonts w:cstheme="minorHAnsi"/>
          <w:b/>
          <w:sz w:val="24"/>
          <w:szCs w:val="24"/>
        </w:rPr>
        <w:t>5</w:t>
      </w:r>
      <w:r w:rsidRPr="004B5497">
        <w:rPr>
          <w:rFonts w:cstheme="minorHAnsi"/>
          <w:b/>
          <w:sz w:val="24"/>
          <w:szCs w:val="24"/>
          <w:vertAlign w:val="superscript"/>
        </w:rPr>
        <w:t>th</w:t>
      </w:r>
      <w:r w:rsidRPr="004B5497">
        <w:rPr>
          <w:rFonts w:cstheme="minorHAnsi"/>
          <w:b/>
          <w:sz w:val="24"/>
          <w:szCs w:val="24"/>
        </w:rPr>
        <w:t>:</w:t>
      </w:r>
    </w:p>
    <w:p w14:paraId="0C7F2BFE" w14:textId="77777777" w:rsidR="000F6511" w:rsidRPr="004B5497" w:rsidRDefault="000F6511" w:rsidP="000F6511">
      <w:pPr>
        <w:pStyle w:val="Normalny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7:00 – 10:00 </w:t>
      </w:r>
      <w:r w:rsidRPr="004B5497">
        <w:rPr>
          <w:rFonts w:asciiTheme="minorHAnsi" w:hAnsiTheme="minorHAnsi" w:cstheme="minorHAnsi"/>
          <w:color w:val="000000"/>
          <w:lang w:val="en-GB"/>
        </w:rPr>
        <w:t>Breakfast</w:t>
      </w:r>
    </w:p>
    <w:p w14:paraId="4CD974C9" w14:textId="77777777" w:rsidR="000F6511" w:rsidRPr="004B5497" w:rsidRDefault="000F6511" w:rsidP="000F6511">
      <w:pPr>
        <w:pStyle w:val="Normalny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8:00 – 13:30 </w:t>
      </w:r>
      <w:r w:rsidRPr="004B5497">
        <w:rPr>
          <w:rFonts w:asciiTheme="minorHAnsi" w:hAnsiTheme="minorHAnsi" w:cstheme="minorHAnsi"/>
          <w:color w:val="000000"/>
          <w:lang w:val="en-GB"/>
        </w:rPr>
        <w:t>Competition</w:t>
      </w:r>
    </w:p>
    <w:p w14:paraId="4D621477" w14:textId="77777777" w:rsidR="000F6511" w:rsidRPr="004B5497" w:rsidRDefault="000F6511" w:rsidP="000F6511">
      <w:pPr>
        <w:pStyle w:val="NormalnyWeb"/>
        <w:spacing w:before="0" w:beforeAutospacing="0" w:after="0" w:afterAutospacing="0"/>
        <w:ind w:left="273" w:firstLine="708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12:30 – 14:00 </w:t>
      </w:r>
      <w:r w:rsidRPr="004B5497">
        <w:rPr>
          <w:rFonts w:asciiTheme="minorHAnsi" w:hAnsiTheme="minorHAnsi" w:cstheme="minorHAnsi"/>
          <w:color w:val="000000"/>
          <w:lang w:val="en-GB"/>
        </w:rPr>
        <w:t>Lunch</w:t>
      </w:r>
    </w:p>
    <w:p w14:paraId="46B80414" w14:textId="5B172103" w:rsidR="000F6511" w:rsidRPr="004B5497" w:rsidRDefault="007E618A" w:rsidP="000F6511">
      <w:pPr>
        <w:pStyle w:val="Normalny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>14:30</w:t>
      </w:r>
      <w:r w:rsidR="000F6511">
        <w:rPr>
          <w:rFonts w:asciiTheme="minorHAnsi" w:hAnsiTheme="minorHAnsi" w:cstheme="minorHAnsi"/>
          <w:color w:val="000000"/>
          <w:lang w:val="en-GB"/>
        </w:rPr>
        <w:t xml:space="preserve"> – 19:00 </w:t>
      </w:r>
      <w:r w:rsidR="000F6511" w:rsidRPr="004B5497">
        <w:rPr>
          <w:rFonts w:asciiTheme="minorHAnsi" w:hAnsiTheme="minorHAnsi" w:cstheme="minorHAnsi"/>
          <w:color w:val="000000"/>
          <w:lang w:val="en-GB"/>
        </w:rPr>
        <w:t>Competition</w:t>
      </w:r>
    </w:p>
    <w:p w14:paraId="1C814DDB" w14:textId="77777777" w:rsidR="000F6511" w:rsidRPr="004B5497" w:rsidRDefault="000F6511" w:rsidP="000F6511">
      <w:pPr>
        <w:pStyle w:val="Normalny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18:00 – 19:30 </w:t>
      </w:r>
      <w:r w:rsidRPr="004B5497">
        <w:rPr>
          <w:rFonts w:asciiTheme="minorHAnsi" w:hAnsiTheme="minorHAnsi" w:cstheme="minorHAnsi"/>
          <w:color w:val="000000"/>
          <w:lang w:val="en-GB"/>
        </w:rPr>
        <w:t>Dinner</w:t>
      </w:r>
    </w:p>
    <w:p w14:paraId="65A893D5" w14:textId="77777777" w:rsidR="005920CD" w:rsidRPr="004B5497" w:rsidRDefault="005920CD" w:rsidP="005920CD">
      <w:pPr>
        <w:rPr>
          <w:rFonts w:cstheme="minorHAnsi"/>
          <w:sz w:val="24"/>
          <w:szCs w:val="24"/>
        </w:rPr>
      </w:pPr>
    </w:p>
    <w:p w14:paraId="0F3C4E50" w14:textId="26040164" w:rsidR="005920CD" w:rsidRPr="004B5497" w:rsidRDefault="005920CD" w:rsidP="005920CD">
      <w:pPr>
        <w:rPr>
          <w:rFonts w:cstheme="minorHAnsi"/>
          <w:b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 xml:space="preserve">Saturday </w:t>
      </w:r>
      <w:r w:rsidR="0006494F">
        <w:rPr>
          <w:rFonts w:cstheme="minorHAnsi"/>
          <w:b/>
          <w:sz w:val="24"/>
          <w:szCs w:val="24"/>
        </w:rPr>
        <w:t>December</w:t>
      </w:r>
      <w:r w:rsidR="0006494F" w:rsidRPr="004B5497">
        <w:rPr>
          <w:rFonts w:cstheme="minorHAnsi"/>
          <w:b/>
          <w:sz w:val="24"/>
          <w:szCs w:val="24"/>
        </w:rPr>
        <w:t xml:space="preserve"> </w:t>
      </w:r>
      <w:r w:rsidR="007F56EF">
        <w:rPr>
          <w:rFonts w:cstheme="minorHAnsi"/>
          <w:b/>
          <w:sz w:val="24"/>
          <w:szCs w:val="24"/>
        </w:rPr>
        <w:t>6</w:t>
      </w:r>
      <w:r w:rsidR="00150C4A" w:rsidRPr="00150C4A">
        <w:rPr>
          <w:rFonts w:cstheme="minorHAnsi"/>
          <w:b/>
          <w:sz w:val="24"/>
          <w:szCs w:val="24"/>
          <w:vertAlign w:val="superscript"/>
        </w:rPr>
        <w:t>th</w:t>
      </w:r>
      <w:r w:rsidRPr="004B5497">
        <w:rPr>
          <w:rFonts w:cstheme="minorHAnsi"/>
          <w:b/>
          <w:sz w:val="24"/>
          <w:szCs w:val="24"/>
        </w:rPr>
        <w:t>:</w:t>
      </w:r>
    </w:p>
    <w:p w14:paraId="27949530" w14:textId="77777777" w:rsidR="000F6511" w:rsidRPr="004B5497" w:rsidRDefault="000F6511" w:rsidP="000F6511">
      <w:pPr>
        <w:pStyle w:val="Normalny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7:00 – 10:00 </w:t>
      </w:r>
      <w:r w:rsidRPr="004B5497">
        <w:rPr>
          <w:rFonts w:asciiTheme="minorHAnsi" w:hAnsiTheme="minorHAnsi" w:cstheme="minorHAnsi"/>
          <w:color w:val="000000"/>
          <w:lang w:val="en-GB"/>
        </w:rPr>
        <w:t>Breakfast</w:t>
      </w:r>
    </w:p>
    <w:p w14:paraId="5B2CF727" w14:textId="77777777" w:rsidR="000F6511" w:rsidRPr="004B5497" w:rsidRDefault="000F6511" w:rsidP="000F6511">
      <w:pPr>
        <w:pStyle w:val="Normalny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8:00 – 13:30 </w:t>
      </w:r>
      <w:r w:rsidRPr="004B5497">
        <w:rPr>
          <w:rFonts w:asciiTheme="minorHAnsi" w:hAnsiTheme="minorHAnsi" w:cstheme="minorHAnsi"/>
          <w:color w:val="000000"/>
          <w:lang w:val="en-GB"/>
        </w:rPr>
        <w:t>Competition</w:t>
      </w:r>
    </w:p>
    <w:p w14:paraId="6712886E" w14:textId="77777777" w:rsidR="000F6511" w:rsidRPr="004B5497" w:rsidRDefault="000F6511" w:rsidP="000F6511">
      <w:pPr>
        <w:pStyle w:val="NormalnyWeb"/>
        <w:spacing w:before="0" w:beforeAutospacing="0" w:after="0" w:afterAutospacing="0"/>
        <w:ind w:left="273" w:firstLine="708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12:30 – 14:00 </w:t>
      </w:r>
      <w:r w:rsidRPr="004B5497">
        <w:rPr>
          <w:rFonts w:asciiTheme="minorHAnsi" w:hAnsiTheme="minorHAnsi" w:cstheme="minorHAnsi"/>
          <w:color w:val="000000"/>
          <w:lang w:val="en-GB"/>
        </w:rPr>
        <w:t>Lunch</w:t>
      </w:r>
    </w:p>
    <w:p w14:paraId="4D08C811" w14:textId="33A34CF1" w:rsidR="000F6511" w:rsidRPr="004B5497" w:rsidRDefault="007E618A" w:rsidP="000F6511">
      <w:pPr>
        <w:pStyle w:val="Normalny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>14:30</w:t>
      </w:r>
      <w:r w:rsidR="000F6511">
        <w:rPr>
          <w:rFonts w:asciiTheme="minorHAnsi" w:hAnsiTheme="minorHAnsi" w:cstheme="minorHAnsi"/>
          <w:color w:val="000000"/>
          <w:lang w:val="en-GB"/>
        </w:rPr>
        <w:t xml:space="preserve"> – 19:00 </w:t>
      </w:r>
      <w:r w:rsidR="000F6511" w:rsidRPr="004B5497">
        <w:rPr>
          <w:rFonts w:asciiTheme="minorHAnsi" w:hAnsiTheme="minorHAnsi" w:cstheme="minorHAnsi"/>
          <w:color w:val="000000"/>
          <w:lang w:val="en-GB"/>
        </w:rPr>
        <w:t>Competition</w:t>
      </w:r>
    </w:p>
    <w:p w14:paraId="1C5AEF48" w14:textId="5CCE8A1E" w:rsidR="005920CD" w:rsidRPr="004B5497" w:rsidRDefault="005920CD" w:rsidP="005920CD">
      <w:pPr>
        <w:pStyle w:val="Normalny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19:</w:t>
      </w:r>
      <w:r w:rsidR="000F6511">
        <w:rPr>
          <w:rFonts w:asciiTheme="minorHAnsi" w:hAnsiTheme="minorHAnsi" w:cstheme="minorHAnsi"/>
          <w:color w:val="000000"/>
          <w:lang w:val="en-GB"/>
        </w:rPr>
        <w:t>3</w:t>
      </w:r>
      <w:r w:rsidRPr="004B5497">
        <w:rPr>
          <w:rFonts w:asciiTheme="minorHAnsi" w:hAnsiTheme="minorHAnsi" w:cstheme="minorHAnsi"/>
          <w:color w:val="000000"/>
          <w:lang w:val="en-GB"/>
        </w:rPr>
        <w:t>0 Closing and Prize Giving Ceremony</w:t>
      </w:r>
    </w:p>
    <w:p w14:paraId="679A6011" w14:textId="74DAACC8" w:rsidR="005920CD" w:rsidRPr="004B5497" w:rsidRDefault="000F6511" w:rsidP="005920CD">
      <w:pPr>
        <w:ind w:left="273" w:firstLine="708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20:30</w:t>
      </w:r>
      <w:r w:rsidR="005920CD" w:rsidRPr="004B5497">
        <w:rPr>
          <w:rFonts w:cstheme="minorHAnsi"/>
          <w:color w:val="000000"/>
          <w:sz w:val="24"/>
          <w:szCs w:val="24"/>
        </w:rPr>
        <w:t xml:space="preserve"> Dinner</w:t>
      </w:r>
    </w:p>
    <w:p w14:paraId="28644DE2" w14:textId="77777777" w:rsidR="005920CD" w:rsidRPr="004B5497" w:rsidRDefault="005920CD" w:rsidP="005920CD">
      <w:pPr>
        <w:rPr>
          <w:rFonts w:cstheme="minorHAnsi"/>
          <w:color w:val="000000"/>
          <w:sz w:val="24"/>
          <w:szCs w:val="24"/>
        </w:rPr>
      </w:pPr>
    </w:p>
    <w:p w14:paraId="2B0CAB8C" w14:textId="02B60F6E" w:rsidR="005920CD" w:rsidRPr="004B5497" w:rsidRDefault="005920CD" w:rsidP="005920CD">
      <w:pPr>
        <w:rPr>
          <w:rFonts w:cstheme="minorHAnsi"/>
          <w:b/>
          <w:color w:val="000000"/>
          <w:sz w:val="24"/>
          <w:szCs w:val="24"/>
        </w:rPr>
      </w:pPr>
      <w:r w:rsidRPr="004B5497">
        <w:rPr>
          <w:rFonts w:cstheme="minorHAnsi"/>
          <w:b/>
          <w:color w:val="000000"/>
          <w:sz w:val="24"/>
          <w:szCs w:val="24"/>
        </w:rPr>
        <w:t xml:space="preserve">Sunday </w:t>
      </w:r>
      <w:r w:rsidR="0006494F">
        <w:rPr>
          <w:rFonts w:cstheme="minorHAnsi"/>
          <w:b/>
          <w:sz w:val="24"/>
          <w:szCs w:val="24"/>
        </w:rPr>
        <w:t>December</w:t>
      </w:r>
      <w:r w:rsidR="0006494F" w:rsidRPr="004B5497">
        <w:rPr>
          <w:rFonts w:cstheme="minorHAnsi"/>
          <w:b/>
          <w:sz w:val="24"/>
          <w:szCs w:val="24"/>
        </w:rPr>
        <w:t xml:space="preserve"> </w:t>
      </w:r>
      <w:r w:rsidR="007F56EF">
        <w:rPr>
          <w:rFonts w:cstheme="minorHAnsi"/>
          <w:b/>
          <w:color w:val="000000"/>
          <w:sz w:val="24"/>
          <w:szCs w:val="24"/>
        </w:rPr>
        <w:t>7</w:t>
      </w:r>
      <w:r w:rsidR="00150C4A" w:rsidRPr="00150C4A">
        <w:rPr>
          <w:rFonts w:cstheme="minorHAnsi"/>
          <w:b/>
          <w:color w:val="000000"/>
          <w:sz w:val="24"/>
          <w:szCs w:val="24"/>
          <w:vertAlign w:val="superscript"/>
        </w:rPr>
        <w:t>th</w:t>
      </w:r>
      <w:r w:rsidRPr="004B5497">
        <w:rPr>
          <w:rFonts w:cstheme="minorHAnsi"/>
          <w:b/>
          <w:color w:val="000000"/>
          <w:sz w:val="24"/>
          <w:szCs w:val="24"/>
        </w:rPr>
        <w:t>:</w:t>
      </w:r>
    </w:p>
    <w:p w14:paraId="201DE889" w14:textId="77777777" w:rsidR="005920CD" w:rsidRPr="004B5497" w:rsidRDefault="005920CD" w:rsidP="005920CD">
      <w:pPr>
        <w:pStyle w:val="Normalny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7:00 – 10:00 Breakfast</w:t>
      </w:r>
    </w:p>
    <w:p w14:paraId="366E9EF8" w14:textId="40ECEF7E" w:rsidR="005920CD" w:rsidRPr="004B5497" w:rsidRDefault="005920CD" w:rsidP="005920CD">
      <w:pPr>
        <w:pStyle w:val="Normalny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>C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heck out (until </w:t>
      </w:r>
      <w:r w:rsidRPr="007F56EF">
        <w:rPr>
          <w:rFonts w:asciiTheme="minorHAnsi" w:hAnsiTheme="minorHAnsi" w:cstheme="minorHAnsi"/>
          <w:color w:val="000000"/>
          <w:lang w:val="en-GB"/>
        </w:rPr>
        <w:t>1</w:t>
      </w:r>
      <w:r w:rsidR="00150C4A" w:rsidRPr="007F56EF">
        <w:rPr>
          <w:rFonts w:asciiTheme="minorHAnsi" w:hAnsiTheme="minorHAnsi" w:cstheme="minorHAnsi"/>
          <w:color w:val="000000"/>
          <w:lang w:val="en-GB"/>
        </w:rPr>
        <w:t>2</w:t>
      </w:r>
      <w:r w:rsidR="00E661D4">
        <w:rPr>
          <w:rFonts w:asciiTheme="minorHAnsi" w:hAnsiTheme="minorHAnsi" w:cstheme="minorHAnsi"/>
          <w:color w:val="000000"/>
          <w:lang w:val="en-GB"/>
        </w:rPr>
        <w:t>:00</w:t>
      </w:r>
      <w:r w:rsidRPr="004B5497">
        <w:rPr>
          <w:rFonts w:asciiTheme="minorHAnsi" w:hAnsiTheme="minorHAnsi" w:cstheme="minorHAnsi"/>
          <w:color w:val="000000"/>
          <w:lang w:val="en-GB"/>
        </w:rPr>
        <w:t>)</w:t>
      </w:r>
      <w:r w:rsidRPr="00EC6750">
        <w:rPr>
          <w:rFonts w:asciiTheme="minorHAnsi" w:hAnsiTheme="minorHAnsi" w:cstheme="minorHAnsi"/>
          <w:color w:val="000000"/>
          <w:lang w:val="en-GB"/>
        </w:rPr>
        <w:t xml:space="preserve"> </w:t>
      </w:r>
      <w:r w:rsidRPr="004B5497">
        <w:rPr>
          <w:rFonts w:asciiTheme="minorHAnsi" w:hAnsiTheme="minorHAnsi" w:cstheme="minorHAnsi"/>
          <w:color w:val="000000"/>
          <w:lang w:val="en-GB"/>
        </w:rPr>
        <w:t>and</w:t>
      </w:r>
      <w:r w:rsidRPr="00EC6750">
        <w:rPr>
          <w:rFonts w:asciiTheme="minorHAnsi" w:hAnsiTheme="minorHAnsi" w:cstheme="minorHAnsi"/>
          <w:color w:val="000000"/>
          <w:lang w:val="en-GB"/>
        </w:rPr>
        <w:t xml:space="preserve"> </w:t>
      </w:r>
      <w:r>
        <w:rPr>
          <w:rFonts w:asciiTheme="minorHAnsi" w:hAnsiTheme="minorHAnsi" w:cstheme="minorHAnsi"/>
          <w:color w:val="000000"/>
          <w:lang w:val="en-GB"/>
        </w:rPr>
        <w:t>d</w:t>
      </w:r>
      <w:r w:rsidRPr="004B5497">
        <w:rPr>
          <w:rFonts w:asciiTheme="minorHAnsi" w:hAnsiTheme="minorHAnsi" w:cstheme="minorHAnsi"/>
          <w:color w:val="000000"/>
          <w:lang w:val="en-GB"/>
        </w:rPr>
        <w:t>epartures</w:t>
      </w:r>
    </w:p>
    <w:p w14:paraId="4CD569B5" w14:textId="77777777" w:rsidR="005920CD" w:rsidRPr="004B5497" w:rsidRDefault="005920CD" w:rsidP="005920CD">
      <w:pPr>
        <w:rPr>
          <w:rFonts w:cstheme="minorHAnsi"/>
          <w:sz w:val="24"/>
          <w:szCs w:val="24"/>
        </w:rPr>
      </w:pPr>
    </w:p>
    <w:p w14:paraId="324527E3" w14:textId="77777777" w:rsidR="005920CD" w:rsidRPr="004B5497" w:rsidRDefault="005920CD" w:rsidP="005920CD">
      <w:pPr>
        <w:jc w:val="center"/>
        <w:rPr>
          <w:rFonts w:cstheme="minorHAnsi"/>
          <w:i/>
          <w:sz w:val="24"/>
          <w:szCs w:val="24"/>
        </w:rPr>
      </w:pPr>
      <w:r w:rsidRPr="004B5497">
        <w:rPr>
          <w:rFonts w:cstheme="minorHAnsi"/>
          <w:i/>
          <w:sz w:val="24"/>
          <w:szCs w:val="24"/>
        </w:rPr>
        <w:t>Program may change due to the organizational reasons.</w:t>
      </w:r>
    </w:p>
    <w:p w14:paraId="2217EEDB" w14:textId="77777777" w:rsidR="005920CD" w:rsidRPr="004B5497" w:rsidRDefault="005920CD" w:rsidP="005920CD">
      <w:pPr>
        <w:jc w:val="center"/>
        <w:rPr>
          <w:rFonts w:cstheme="minorHAnsi"/>
          <w:i/>
          <w:sz w:val="24"/>
          <w:szCs w:val="24"/>
        </w:rPr>
      </w:pPr>
    </w:p>
    <w:p w14:paraId="0B3314AA" w14:textId="77777777" w:rsidR="005920CD" w:rsidRPr="004B5497" w:rsidRDefault="005920CD" w:rsidP="005920CD">
      <w:pPr>
        <w:jc w:val="center"/>
        <w:rPr>
          <w:rFonts w:cstheme="minorHAnsi"/>
          <w:i/>
          <w:sz w:val="24"/>
          <w:szCs w:val="24"/>
        </w:rPr>
      </w:pPr>
    </w:p>
    <w:p w14:paraId="41AC6DB6" w14:textId="77777777" w:rsidR="005920CD" w:rsidRPr="004B5497" w:rsidRDefault="005920CD" w:rsidP="005920CD">
      <w:pPr>
        <w:jc w:val="center"/>
        <w:rPr>
          <w:rFonts w:cstheme="minorHAnsi"/>
          <w:i/>
          <w:sz w:val="24"/>
          <w:szCs w:val="24"/>
        </w:rPr>
      </w:pPr>
    </w:p>
    <w:p w14:paraId="0EF9C28D" w14:textId="77777777" w:rsidR="005920CD" w:rsidRPr="004B5497" w:rsidRDefault="005920CD" w:rsidP="005920CD">
      <w:pPr>
        <w:jc w:val="center"/>
        <w:rPr>
          <w:rFonts w:cstheme="minorHAnsi"/>
          <w:i/>
          <w:sz w:val="24"/>
          <w:szCs w:val="24"/>
        </w:rPr>
      </w:pPr>
    </w:p>
    <w:p w14:paraId="1EA95020" w14:textId="77777777" w:rsidR="005920CD" w:rsidRPr="004B5497" w:rsidRDefault="005920CD" w:rsidP="005920CD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4B5497">
        <w:rPr>
          <w:rFonts w:cstheme="minorHAnsi"/>
          <w:b/>
          <w:sz w:val="24"/>
          <w:szCs w:val="24"/>
          <w:u w:val="single"/>
        </w:rPr>
        <w:t>Registration, participation fee</w:t>
      </w:r>
    </w:p>
    <w:p w14:paraId="6073983E" w14:textId="2B5EBDDA" w:rsidR="005920CD" w:rsidRPr="00150C4A" w:rsidRDefault="005920CD" w:rsidP="005920CD">
      <w:pPr>
        <w:pStyle w:val="NormalnyWeb"/>
        <w:spacing w:before="0" w:beforeAutospacing="0" w:after="0" w:afterAutospacing="0"/>
      </w:pPr>
      <w:r w:rsidRPr="004B5497">
        <w:rPr>
          <w:rFonts w:asciiTheme="minorHAnsi" w:hAnsiTheme="minorHAnsi" w:cstheme="minorHAnsi"/>
          <w:color w:val="000000"/>
          <w:lang w:val="en-GB"/>
        </w:rPr>
        <w:t xml:space="preserve">Deadline for </w:t>
      </w:r>
      <w:r w:rsidR="0006494F">
        <w:rPr>
          <w:rFonts w:asciiTheme="minorHAnsi" w:hAnsiTheme="minorHAnsi" w:cstheme="minorHAnsi"/>
          <w:color w:val="000000"/>
          <w:lang w:val="en-GB"/>
        </w:rPr>
        <w:t xml:space="preserve">the </w:t>
      </w:r>
      <w:r w:rsidRPr="004B5497">
        <w:rPr>
          <w:rFonts w:asciiTheme="minorHAnsi" w:hAnsiTheme="minorHAnsi" w:cstheme="minorHAnsi"/>
          <w:b/>
          <w:bCs/>
          <w:color w:val="000000"/>
          <w:lang w:val="en-GB"/>
        </w:rPr>
        <w:t>registration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 is </w:t>
      </w:r>
      <w:r w:rsidR="007F56EF">
        <w:rPr>
          <w:rFonts w:asciiTheme="minorHAnsi" w:hAnsiTheme="minorHAnsi" w:cstheme="minorHAnsi"/>
          <w:b/>
          <w:bCs/>
          <w:color w:val="222222"/>
          <w:u w:val="single"/>
          <w:lang w:val="en-GB"/>
        </w:rPr>
        <w:t>July</w:t>
      </w:r>
      <w:r w:rsidRPr="0000769F">
        <w:rPr>
          <w:rFonts w:asciiTheme="minorHAnsi" w:hAnsiTheme="minorHAnsi" w:cstheme="minorHAnsi"/>
          <w:b/>
          <w:bCs/>
          <w:color w:val="222222"/>
          <w:u w:val="single"/>
          <w:lang w:val="en-GB"/>
        </w:rPr>
        <w:t xml:space="preserve"> </w:t>
      </w:r>
      <w:r w:rsidR="007F56EF">
        <w:rPr>
          <w:rFonts w:asciiTheme="minorHAnsi" w:hAnsiTheme="minorHAnsi" w:cstheme="minorHAnsi"/>
          <w:b/>
          <w:bCs/>
          <w:color w:val="222222"/>
          <w:u w:val="single"/>
          <w:lang w:val="en-GB"/>
        </w:rPr>
        <w:t>31</w:t>
      </w:r>
      <w:r w:rsidR="007F56EF">
        <w:rPr>
          <w:rFonts w:asciiTheme="minorHAnsi" w:hAnsiTheme="minorHAnsi" w:cstheme="minorHAnsi"/>
          <w:b/>
          <w:bCs/>
          <w:color w:val="222222"/>
          <w:u w:val="single"/>
          <w:vertAlign w:val="superscript"/>
          <w:lang w:val="en-GB"/>
        </w:rPr>
        <w:t>st</w:t>
      </w:r>
      <w:r w:rsidRPr="0000769F">
        <w:rPr>
          <w:rFonts w:asciiTheme="minorHAnsi" w:hAnsiTheme="minorHAnsi" w:cstheme="minorHAnsi"/>
          <w:b/>
          <w:bCs/>
          <w:color w:val="222222"/>
          <w:u w:val="single"/>
          <w:lang w:val="en-GB"/>
        </w:rPr>
        <w:t>, 202</w:t>
      </w:r>
      <w:r w:rsidR="00891671">
        <w:rPr>
          <w:rFonts w:asciiTheme="minorHAnsi" w:hAnsiTheme="minorHAnsi" w:cstheme="minorHAnsi"/>
          <w:b/>
          <w:bCs/>
          <w:color w:val="222222"/>
          <w:u w:val="single"/>
          <w:lang w:val="en-GB"/>
        </w:rPr>
        <w:t>5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, to register you </w:t>
      </w:r>
      <w:r w:rsidR="00AF6991">
        <w:rPr>
          <w:rFonts w:asciiTheme="minorHAnsi" w:hAnsiTheme="minorHAnsi" w:cstheme="minorHAnsi"/>
          <w:color w:val="000000"/>
          <w:lang w:val="en-GB"/>
        </w:rPr>
        <w:t>have to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 fill </w:t>
      </w:r>
      <w:r w:rsidR="0006494F">
        <w:rPr>
          <w:rFonts w:asciiTheme="minorHAnsi" w:hAnsiTheme="minorHAnsi" w:cstheme="minorHAnsi"/>
          <w:color w:val="000000"/>
          <w:lang w:val="en-GB"/>
        </w:rPr>
        <w:t xml:space="preserve">in 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the entry form and send it to the following e-mail address: </w:t>
      </w:r>
      <w:hyperlink r:id="rId9" w:history="1">
        <w:r w:rsidR="00150C4A" w:rsidRPr="00DF5117">
          <w:rPr>
            <w:rStyle w:val="Hipercze"/>
          </w:rPr>
          <w:t>memorial.byk@gmail.com</w:t>
        </w:r>
      </w:hyperlink>
      <w:r w:rsidR="00150C4A">
        <w:t xml:space="preserve"> </w:t>
      </w:r>
    </w:p>
    <w:p w14:paraId="4DA45A57" w14:textId="77777777" w:rsidR="005920CD" w:rsidRPr="004B5497" w:rsidRDefault="005920CD" w:rsidP="005920CD">
      <w:pPr>
        <w:pStyle w:val="Normalny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</w:p>
    <w:p w14:paraId="234A596F" w14:textId="6733C6DD" w:rsidR="00891671" w:rsidRDefault="005920CD" w:rsidP="005920C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  <w:r w:rsidRPr="00AF6991">
        <w:rPr>
          <w:rFonts w:asciiTheme="minorHAnsi" w:hAnsiTheme="minorHAnsi" w:cstheme="minorHAnsi"/>
          <w:b/>
          <w:bCs/>
          <w:color w:val="000000"/>
          <w:lang w:val="en-GB"/>
        </w:rPr>
        <w:t>Participation fee:</w:t>
      </w:r>
      <w:r w:rsidRPr="00AF6991">
        <w:rPr>
          <w:rFonts w:asciiTheme="minorHAnsi" w:hAnsiTheme="minorHAnsi" w:cstheme="minorHAnsi"/>
          <w:b/>
          <w:bCs/>
          <w:color w:val="000000"/>
          <w:lang w:val="en-GB"/>
        </w:rPr>
        <w:br/>
      </w:r>
      <w:r w:rsidR="00891671" w:rsidRPr="007F56EF">
        <w:rPr>
          <w:rFonts w:asciiTheme="minorHAnsi" w:hAnsiTheme="minorHAnsi" w:cstheme="minorHAnsi"/>
          <w:b/>
          <w:bCs/>
          <w:color w:val="000000"/>
          <w:lang w:val="en-GB"/>
        </w:rPr>
        <w:t>3</w:t>
      </w:r>
      <w:r w:rsidR="007F56EF" w:rsidRPr="007F56EF">
        <w:rPr>
          <w:rFonts w:asciiTheme="minorHAnsi" w:hAnsiTheme="minorHAnsi" w:cstheme="minorHAnsi"/>
          <w:b/>
          <w:bCs/>
          <w:color w:val="000000"/>
          <w:lang w:val="en-GB"/>
        </w:rPr>
        <w:t>5</w:t>
      </w:r>
      <w:r w:rsidR="00891671" w:rsidRPr="007F56EF">
        <w:rPr>
          <w:rFonts w:asciiTheme="minorHAnsi" w:hAnsiTheme="minorHAnsi" w:cstheme="minorHAnsi"/>
          <w:b/>
          <w:bCs/>
          <w:color w:val="000000"/>
          <w:lang w:val="en-GB"/>
        </w:rPr>
        <w:t>0</w:t>
      </w:r>
      <w:r w:rsidRPr="007F56EF">
        <w:rPr>
          <w:rFonts w:asciiTheme="minorHAnsi" w:hAnsiTheme="minorHAnsi" w:cstheme="minorHAnsi"/>
          <w:b/>
          <w:bCs/>
          <w:color w:val="000000"/>
          <w:lang w:val="en-GB"/>
        </w:rPr>
        <w:t xml:space="preserve"> </w:t>
      </w:r>
      <w:r w:rsidR="00DF658C" w:rsidRPr="00DF658C">
        <w:rPr>
          <w:rFonts w:asciiTheme="minorHAnsi" w:hAnsiTheme="minorHAnsi" w:cstheme="minorHAnsi"/>
          <w:b/>
          <w:bCs/>
          <w:color w:val="000000"/>
          <w:lang w:val="en-US"/>
        </w:rPr>
        <w:t>€</w:t>
      </w:r>
      <w:r w:rsidR="00DF658C">
        <w:rPr>
          <w:rFonts w:asciiTheme="minorHAnsi" w:hAnsiTheme="minorHAnsi" w:cstheme="minorHAnsi"/>
          <w:b/>
          <w:bCs/>
          <w:color w:val="000000"/>
          <w:lang w:val="en-US"/>
        </w:rPr>
        <w:t xml:space="preserve"> </w:t>
      </w:r>
      <w:r w:rsidRPr="004B5497">
        <w:rPr>
          <w:rFonts w:asciiTheme="minorHAnsi" w:hAnsiTheme="minorHAnsi" w:cstheme="minorHAnsi"/>
          <w:color w:val="000000"/>
          <w:lang w:val="en-GB"/>
        </w:rPr>
        <w:t>per person (</w:t>
      </w:r>
      <w:r w:rsidR="00891671">
        <w:rPr>
          <w:rFonts w:asciiTheme="minorHAnsi" w:hAnsiTheme="minorHAnsi" w:cstheme="minorHAnsi"/>
          <w:color w:val="000000"/>
          <w:lang w:val="en-GB"/>
        </w:rPr>
        <w:t xml:space="preserve">double/twin or triple </w:t>
      </w:r>
      <w:r w:rsidR="004556BD">
        <w:rPr>
          <w:rFonts w:asciiTheme="minorHAnsi" w:hAnsiTheme="minorHAnsi" w:cstheme="minorHAnsi"/>
          <w:color w:val="000000"/>
          <w:lang w:val="en-GB"/>
        </w:rPr>
        <w:t>r</w:t>
      </w:r>
      <w:r w:rsidR="00891671">
        <w:rPr>
          <w:rFonts w:asciiTheme="minorHAnsi" w:hAnsiTheme="minorHAnsi" w:cstheme="minorHAnsi"/>
          <w:color w:val="000000"/>
          <w:lang w:val="en-GB"/>
        </w:rPr>
        <w:t>oom</w:t>
      </w:r>
      <w:r w:rsidRPr="004B5497">
        <w:rPr>
          <w:rFonts w:asciiTheme="minorHAnsi" w:hAnsiTheme="minorHAnsi" w:cstheme="minorHAnsi"/>
          <w:color w:val="000000"/>
          <w:lang w:val="en-GB"/>
        </w:rPr>
        <w:t>)</w:t>
      </w:r>
    </w:p>
    <w:p w14:paraId="52E4A559" w14:textId="22852C43" w:rsidR="00891671" w:rsidRDefault="007F56EF" w:rsidP="005920C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  <w:r w:rsidRPr="0006494F">
        <w:rPr>
          <w:rFonts w:asciiTheme="minorHAnsi" w:hAnsiTheme="minorHAnsi" w:cstheme="minorHAnsi"/>
          <w:b/>
          <w:bCs/>
          <w:color w:val="000000"/>
          <w:lang w:val="en-GB"/>
        </w:rPr>
        <w:t>600</w:t>
      </w:r>
      <w:r w:rsidR="00891671" w:rsidRPr="0006494F">
        <w:rPr>
          <w:rFonts w:asciiTheme="minorHAnsi" w:hAnsiTheme="minorHAnsi" w:cstheme="minorHAnsi"/>
          <w:b/>
          <w:bCs/>
          <w:color w:val="000000"/>
          <w:lang w:val="en-GB"/>
        </w:rPr>
        <w:t xml:space="preserve"> </w:t>
      </w:r>
      <w:r w:rsidR="00DF658C" w:rsidRPr="00DF658C">
        <w:rPr>
          <w:rFonts w:asciiTheme="minorHAnsi" w:hAnsiTheme="minorHAnsi" w:cstheme="minorHAnsi"/>
          <w:b/>
          <w:bCs/>
          <w:color w:val="000000"/>
          <w:lang w:val="en-US"/>
        </w:rPr>
        <w:t>€</w:t>
      </w:r>
      <w:r w:rsidR="00DF658C">
        <w:rPr>
          <w:rFonts w:asciiTheme="minorHAnsi" w:hAnsiTheme="minorHAnsi" w:cstheme="minorHAnsi"/>
          <w:b/>
          <w:bCs/>
          <w:color w:val="000000"/>
          <w:lang w:val="en-US"/>
        </w:rPr>
        <w:t xml:space="preserve"> </w:t>
      </w:r>
      <w:r w:rsidR="00891671">
        <w:rPr>
          <w:rFonts w:asciiTheme="minorHAnsi" w:hAnsiTheme="minorHAnsi" w:cstheme="minorHAnsi"/>
          <w:color w:val="000000"/>
          <w:lang w:val="en-GB"/>
        </w:rPr>
        <w:t>per single room</w:t>
      </w:r>
    </w:p>
    <w:p w14:paraId="352A90F3" w14:textId="41FC1D44" w:rsidR="005920CD" w:rsidRDefault="005920CD" w:rsidP="005920C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br/>
      </w:r>
      <w:r w:rsidR="007F56EF">
        <w:rPr>
          <w:rFonts w:asciiTheme="minorHAnsi" w:hAnsiTheme="minorHAnsi" w:cstheme="minorHAnsi"/>
          <w:color w:val="000000"/>
          <w:lang w:val="en-GB"/>
        </w:rPr>
        <w:t>A number of single rooms is limited – 1 single room per country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. </w:t>
      </w:r>
      <w:r w:rsidR="007F56EF">
        <w:rPr>
          <w:rFonts w:asciiTheme="minorHAnsi" w:hAnsiTheme="minorHAnsi" w:cstheme="minorHAnsi"/>
          <w:color w:val="000000"/>
          <w:lang w:val="en-GB"/>
        </w:rPr>
        <w:t xml:space="preserve">A number of triple rooms is also limited. 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This fee includes accommodation and all meals from Wednesday dinner to Sunday breakfast. </w:t>
      </w:r>
    </w:p>
    <w:p w14:paraId="76612B7C" w14:textId="77777777" w:rsidR="00B12E26" w:rsidRDefault="00B12E26" w:rsidP="005920C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</w:p>
    <w:p w14:paraId="67F8E026" w14:textId="0643C034" w:rsidR="00B12E26" w:rsidRPr="004B5497" w:rsidRDefault="00B12E26" w:rsidP="005920C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  <w:r w:rsidRPr="00B12E26">
        <w:rPr>
          <w:rFonts w:asciiTheme="minorHAnsi" w:hAnsiTheme="minorHAnsi" w:cstheme="minorHAnsi"/>
          <w:b/>
          <w:bCs/>
          <w:color w:val="000000"/>
          <w:lang w:val="en-GB"/>
        </w:rPr>
        <w:lastRenderedPageBreak/>
        <w:t>Additional stay</w:t>
      </w:r>
      <w:r>
        <w:rPr>
          <w:rFonts w:asciiTheme="minorHAnsi" w:hAnsiTheme="minorHAnsi" w:cstheme="minorHAnsi"/>
          <w:color w:val="000000"/>
          <w:lang w:val="en-GB"/>
        </w:rPr>
        <w:t xml:space="preserve">: if you wish to come earlier or stay longer in the Groman Hotel it is possible for extra payment of </w:t>
      </w:r>
      <w:r w:rsidR="0006494F" w:rsidRPr="0006494F">
        <w:rPr>
          <w:rFonts w:asciiTheme="minorHAnsi" w:hAnsiTheme="minorHAnsi" w:cstheme="minorHAnsi"/>
          <w:b/>
          <w:bCs/>
          <w:color w:val="000000"/>
          <w:lang w:val="en-GB"/>
        </w:rPr>
        <w:t>80</w:t>
      </w:r>
      <w:r w:rsidRPr="0006494F">
        <w:rPr>
          <w:rFonts w:asciiTheme="minorHAnsi" w:hAnsiTheme="minorHAnsi" w:cstheme="minorHAnsi"/>
          <w:b/>
          <w:bCs/>
          <w:color w:val="000000"/>
          <w:lang w:val="en-GB"/>
        </w:rPr>
        <w:t xml:space="preserve"> </w:t>
      </w:r>
      <w:r w:rsidR="00DF658C" w:rsidRPr="00DF658C">
        <w:rPr>
          <w:rFonts w:asciiTheme="minorHAnsi" w:hAnsiTheme="minorHAnsi" w:cstheme="minorHAnsi"/>
          <w:b/>
          <w:bCs/>
          <w:color w:val="000000"/>
          <w:lang w:val="en-US"/>
        </w:rPr>
        <w:t>€</w:t>
      </w:r>
      <w:r w:rsidR="00DF658C">
        <w:rPr>
          <w:rFonts w:asciiTheme="minorHAnsi" w:hAnsiTheme="minorHAnsi" w:cstheme="minorHAnsi"/>
          <w:b/>
          <w:bCs/>
          <w:color w:val="000000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lang w:val="en-GB"/>
        </w:rPr>
        <w:t xml:space="preserve">per person </w:t>
      </w:r>
      <w:r w:rsidR="0006494F">
        <w:rPr>
          <w:rFonts w:asciiTheme="minorHAnsi" w:hAnsiTheme="minorHAnsi" w:cstheme="minorHAnsi"/>
          <w:color w:val="000000"/>
          <w:lang w:val="en-GB"/>
        </w:rPr>
        <w:t xml:space="preserve">/ 1 night </w:t>
      </w:r>
      <w:r>
        <w:rPr>
          <w:rFonts w:asciiTheme="minorHAnsi" w:hAnsiTheme="minorHAnsi" w:cstheme="minorHAnsi"/>
          <w:color w:val="000000"/>
          <w:lang w:val="en-GB"/>
        </w:rPr>
        <w:t xml:space="preserve">(double or triple room) and </w:t>
      </w:r>
      <w:r w:rsidR="0006494F" w:rsidRPr="0006494F">
        <w:rPr>
          <w:rFonts w:asciiTheme="minorHAnsi" w:hAnsiTheme="minorHAnsi" w:cstheme="minorHAnsi"/>
          <w:b/>
          <w:bCs/>
          <w:color w:val="000000"/>
          <w:lang w:val="en-GB"/>
        </w:rPr>
        <w:t>150</w:t>
      </w:r>
      <w:r w:rsidRPr="0006494F">
        <w:rPr>
          <w:rFonts w:asciiTheme="minorHAnsi" w:hAnsiTheme="minorHAnsi" w:cstheme="minorHAnsi"/>
          <w:b/>
          <w:bCs/>
          <w:color w:val="000000"/>
          <w:lang w:val="en-GB"/>
        </w:rPr>
        <w:t xml:space="preserve"> </w:t>
      </w:r>
      <w:r w:rsidR="00DF658C" w:rsidRPr="00DF658C">
        <w:rPr>
          <w:rFonts w:asciiTheme="minorHAnsi" w:hAnsiTheme="minorHAnsi" w:cstheme="minorHAnsi"/>
          <w:b/>
          <w:bCs/>
          <w:color w:val="000000"/>
          <w:lang w:val="en-US"/>
        </w:rPr>
        <w:t>€</w:t>
      </w:r>
      <w:r w:rsidR="00DF658C">
        <w:rPr>
          <w:rFonts w:asciiTheme="minorHAnsi" w:hAnsiTheme="minorHAnsi" w:cstheme="minorHAnsi"/>
          <w:b/>
          <w:bCs/>
          <w:color w:val="000000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lang w:val="en-GB"/>
        </w:rPr>
        <w:t>per single room</w:t>
      </w:r>
      <w:r w:rsidR="0006494F">
        <w:rPr>
          <w:rFonts w:asciiTheme="minorHAnsi" w:hAnsiTheme="minorHAnsi" w:cstheme="minorHAnsi"/>
          <w:color w:val="000000"/>
          <w:lang w:val="en-GB"/>
        </w:rPr>
        <w:t xml:space="preserve"> / 1 night</w:t>
      </w:r>
      <w:r>
        <w:rPr>
          <w:rFonts w:asciiTheme="minorHAnsi" w:hAnsiTheme="minorHAnsi" w:cstheme="minorHAnsi"/>
          <w:color w:val="000000"/>
          <w:lang w:val="en-GB"/>
        </w:rPr>
        <w:t xml:space="preserve">. </w:t>
      </w:r>
    </w:p>
    <w:p w14:paraId="3D078FD9" w14:textId="77777777" w:rsidR="005920CD" w:rsidRPr="004B5497" w:rsidRDefault="005920CD" w:rsidP="005920C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</w:p>
    <w:p w14:paraId="66263BF1" w14:textId="4D277EE1" w:rsidR="005920CD" w:rsidRDefault="005920CD" w:rsidP="005920C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222222"/>
          <w:lang w:val="en-GB"/>
        </w:rPr>
      </w:pPr>
      <w:r w:rsidRPr="004B5497">
        <w:rPr>
          <w:rFonts w:asciiTheme="minorHAnsi" w:hAnsiTheme="minorHAnsi" w:cstheme="minorHAnsi"/>
          <w:b/>
          <w:bCs/>
          <w:color w:val="000000"/>
          <w:lang w:val="en-GB"/>
        </w:rPr>
        <w:t>Participation fee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 must be paid </w:t>
      </w:r>
      <w:r w:rsidR="00B12E26">
        <w:rPr>
          <w:rFonts w:asciiTheme="minorHAnsi" w:hAnsiTheme="minorHAnsi" w:cstheme="minorHAnsi"/>
          <w:color w:val="000000"/>
          <w:lang w:val="en-GB"/>
        </w:rPr>
        <w:t>no later than</w:t>
      </w:r>
      <w:r w:rsidR="00503C1C">
        <w:rPr>
          <w:rFonts w:asciiTheme="minorHAnsi" w:hAnsiTheme="minorHAnsi" w:cstheme="minorHAnsi"/>
          <w:color w:val="000000"/>
          <w:lang w:val="en-GB"/>
        </w:rPr>
        <w:t xml:space="preserve"> </w:t>
      </w:r>
      <w:r w:rsidR="00891671" w:rsidRPr="007F56EF">
        <w:rPr>
          <w:rFonts w:asciiTheme="minorHAnsi" w:hAnsiTheme="minorHAnsi" w:cstheme="minorHAnsi"/>
          <w:b/>
          <w:bCs/>
          <w:color w:val="222222"/>
          <w:u w:val="single"/>
          <w:lang w:val="en-GB"/>
        </w:rPr>
        <w:t>September</w:t>
      </w:r>
      <w:r w:rsidRPr="007F56EF">
        <w:rPr>
          <w:rFonts w:asciiTheme="minorHAnsi" w:hAnsiTheme="minorHAnsi" w:cstheme="minorHAnsi"/>
          <w:b/>
          <w:bCs/>
          <w:color w:val="222222"/>
          <w:u w:val="single"/>
          <w:lang w:val="en-GB"/>
        </w:rPr>
        <w:t xml:space="preserve"> </w:t>
      </w:r>
      <w:r w:rsidR="007F56EF" w:rsidRPr="007F56EF">
        <w:rPr>
          <w:rFonts w:asciiTheme="minorHAnsi" w:hAnsiTheme="minorHAnsi" w:cstheme="minorHAnsi"/>
          <w:b/>
          <w:bCs/>
          <w:color w:val="222222"/>
          <w:u w:val="single"/>
          <w:lang w:val="en-GB"/>
        </w:rPr>
        <w:t>5</w:t>
      </w:r>
      <w:r w:rsidRPr="007F56EF">
        <w:rPr>
          <w:rFonts w:asciiTheme="minorHAnsi" w:hAnsiTheme="minorHAnsi" w:cstheme="minorHAnsi"/>
          <w:b/>
          <w:bCs/>
          <w:color w:val="222222"/>
          <w:u w:val="single"/>
          <w:vertAlign w:val="superscript"/>
          <w:lang w:val="en-GB"/>
        </w:rPr>
        <w:t>th</w:t>
      </w:r>
      <w:r w:rsidRPr="007F56EF">
        <w:rPr>
          <w:rFonts w:asciiTheme="minorHAnsi" w:hAnsiTheme="minorHAnsi" w:cstheme="minorHAnsi"/>
          <w:b/>
          <w:bCs/>
          <w:color w:val="222222"/>
          <w:u w:val="single"/>
          <w:lang w:val="en-GB"/>
        </w:rPr>
        <w:t>, 2025</w:t>
      </w:r>
      <w:r w:rsidR="007F56EF">
        <w:rPr>
          <w:rFonts w:asciiTheme="minorHAnsi" w:hAnsiTheme="minorHAnsi" w:cstheme="minorHAnsi"/>
          <w:color w:val="222222"/>
          <w:lang w:val="en-GB"/>
        </w:rPr>
        <w:t xml:space="preserve"> by bank transfer. </w:t>
      </w:r>
    </w:p>
    <w:p w14:paraId="61BC6A37" w14:textId="67F643FD" w:rsidR="002C688A" w:rsidRDefault="002C688A" w:rsidP="005920C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222222"/>
          <w:lang w:val="en-GB"/>
        </w:rPr>
      </w:pPr>
    </w:p>
    <w:p w14:paraId="77577021" w14:textId="3AEF2B0D" w:rsidR="002C688A" w:rsidRPr="00503C1C" w:rsidRDefault="002C688A" w:rsidP="005920C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  <w:lang w:val="en-GB"/>
        </w:rPr>
      </w:pPr>
      <w:r w:rsidRPr="00503C1C">
        <w:rPr>
          <w:rFonts w:asciiTheme="minorHAnsi" w:hAnsiTheme="minorHAnsi" w:cstheme="minorHAnsi"/>
          <w:b/>
          <w:bCs/>
          <w:color w:val="222222"/>
          <w:lang w:val="en-GB"/>
        </w:rPr>
        <w:t>Bank account details:</w:t>
      </w:r>
    </w:p>
    <w:p w14:paraId="18ACAAC9" w14:textId="77777777" w:rsidR="002C688A" w:rsidRPr="002C688A" w:rsidRDefault="002C688A" w:rsidP="002C688A">
      <w:pPr>
        <w:pStyle w:val="NormalnyWeb"/>
        <w:spacing w:after="0"/>
        <w:rPr>
          <w:rFonts w:asciiTheme="minorHAnsi" w:hAnsiTheme="minorHAnsi" w:cstheme="minorHAnsi"/>
          <w:lang w:val="pl-PL"/>
        </w:rPr>
      </w:pPr>
      <w:r w:rsidRPr="002C688A">
        <w:rPr>
          <w:rFonts w:asciiTheme="minorHAnsi" w:hAnsiTheme="minorHAnsi" w:cstheme="minorHAnsi"/>
          <w:lang w:val="pl-PL"/>
        </w:rPr>
        <w:t>The account holder: Stowarzyszenie Cross, Konwiktorska 9, 00-216 Warszawa, Polska</w:t>
      </w:r>
    </w:p>
    <w:p w14:paraId="3320964B" w14:textId="77777777" w:rsidR="002C688A" w:rsidRPr="002C688A" w:rsidRDefault="002C688A" w:rsidP="002C688A">
      <w:pPr>
        <w:pStyle w:val="NormalnyWeb"/>
        <w:spacing w:after="0"/>
        <w:rPr>
          <w:rFonts w:asciiTheme="minorHAnsi" w:hAnsiTheme="minorHAnsi" w:cstheme="minorHAnsi"/>
          <w:lang w:val="pl-PL"/>
        </w:rPr>
      </w:pPr>
      <w:r w:rsidRPr="002C688A">
        <w:rPr>
          <w:rFonts w:asciiTheme="minorHAnsi" w:hAnsiTheme="minorHAnsi" w:cstheme="minorHAnsi"/>
          <w:lang w:val="pl-PL"/>
        </w:rPr>
        <w:t>Bank address: Santander Bank Polska S.A. al. Jana Pawła II 17, 00-854 Warszawa</w:t>
      </w:r>
    </w:p>
    <w:p w14:paraId="04329AB5" w14:textId="77777777" w:rsidR="002C688A" w:rsidRPr="002C688A" w:rsidRDefault="002C688A" w:rsidP="002C688A">
      <w:pPr>
        <w:pStyle w:val="NormalnyWeb"/>
        <w:spacing w:after="0"/>
        <w:rPr>
          <w:rFonts w:asciiTheme="minorHAnsi" w:hAnsiTheme="minorHAnsi" w:cstheme="minorHAnsi"/>
          <w:lang w:val="en-US"/>
        </w:rPr>
      </w:pPr>
      <w:r w:rsidRPr="002C688A">
        <w:rPr>
          <w:rFonts w:asciiTheme="minorHAnsi" w:hAnsiTheme="minorHAnsi" w:cstheme="minorHAnsi"/>
          <w:lang w:val="en-US"/>
        </w:rPr>
        <w:t>IBAN:  PL 34 1090 2590 0000 0001 3545 7460</w:t>
      </w:r>
    </w:p>
    <w:p w14:paraId="10FE91B8" w14:textId="3257F6BE" w:rsidR="002C688A" w:rsidRPr="002C688A" w:rsidRDefault="002C688A" w:rsidP="002C688A">
      <w:pPr>
        <w:pStyle w:val="NormalnyWeb"/>
        <w:spacing w:after="0"/>
        <w:rPr>
          <w:rFonts w:asciiTheme="minorHAnsi" w:hAnsiTheme="minorHAnsi" w:cstheme="minorHAnsi"/>
          <w:lang w:val="en-US"/>
        </w:rPr>
      </w:pPr>
      <w:r w:rsidRPr="002C688A">
        <w:rPr>
          <w:rFonts w:asciiTheme="minorHAnsi" w:hAnsiTheme="minorHAnsi" w:cstheme="minorHAnsi"/>
          <w:lang w:val="en-US"/>
        </w:rPr>
        <w:t>BIC code/SWIFT:  WBKPPLPP</w:t>
      </w:r>
    </w:p>
    <w:p w14:paraId="63D66AA9" w14:textId="77777777" w:rsidR="005920CD" w:rsidRPr="004B5497" w:rsidRDefault="005920CD" w:rsidP="005920CD">
      <w:pPr>
        <w:rPr>
          <w:rFonts w:cstheme="minorHAnsi"/>
          <w:sz w:val="24"/>
          <w:szCs w:val="24"/>
        </w:rPr>
      </w:pPr>
    </w:p>
    <w:p w14:paraId="33C6B4A1" w14:textId="573801CC" w:rsidR="005920CD" w:rsidRPr="004B5497" w:rsidRDefault="005920CD" w:rsidP="005920CD">
      <w:pPr>
        <w:pStyle w:val="Normalny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After </w:t>
      </w:r>
      <w:r w:rsidR="00891671">
        <w:rPr>
          <w:rFonts w:asciiTheme="minorHAnsi" w:hAnsiTheme="minorHAnsi" w:cstheme="minorHAnsi"/>
          <w:color w:val="000000"/>
          <w:lang w:val="en-GB"/>
        </w:rPr>
        <w:t>September</w:t>
      </w:r>
      <w:r>
        <w:rPr>
          <w:rFonts w:asciiTheme="minorHAnsi" w:hAnsiTheme="minorHAnsi" w:cstheme="minorHAnsi"/>
          <w:color w:val="000000"/>
          <w:lang w:val="en-GB"/>
        </w:rPr>
        <w:t xml:space="preserve"> </w:t>
      </w:r>
      <w:r w:rsidR="007F56EF">
        <w:rPr>
          <w:rFonts w:asciiTheme="minorHAnsi" w:hAnsiTheme="minorHAnsi" w:cstheme="minorHAnsi"/>
          <w:color w:val="000000"/>
          <w:lang w:val="en-GB"/>
        </w:rPr>
        <w:t>5</w:t>
      </w:r>
      <w:r w:rsidRPr="00EC6750">
        <w:rPr>
          <w:rFonts w:asciiTheme="minorHAnsi" w:hAnsiTheme="minorHAnsi" w:cstheme="minorHAnsi"/>
          <w:color w:val="000000"/>
          <w:vertAlign w:val="superscript"/>
          <w:lang w:val="en-GB"/>
        </w:rPr>
        <w:t>th</w:t>
      </w:r>
      <w:r>
        <w:rPr>
          <w:rFonts w:asciiTheme="minorHAnsi" w:hAnsiTheme="minorHAnsi" w:cstheme="minorHAnsi"/>
          <w:color w:val="000000"/>
          <w:lang w:val="en-GB"/>
        </w:rPr>
        <w:t xml:space="preserve">, 2025 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no refund is </w:t>
      </w:r>
      <w:r w:rsidR="000A405E">
        <w:rPr>
          <w:rFonts w:asciiTheme="minorHAnsi" w:hAnsiTheme="minorHAnsi" w:cstheme="minorHAnsi"/>
          <w:color w:val="000000"/>
          <w:lang w:val="en-GB"/>
        </w:rPr>
        <w:t>possible</w:t>
      </w:r>
      <w:r w:rsidRPr="004B5497">
        <w:rPr>
          <w:rFonts w:asciiTheme="minorHAnsi" w:hAnsiTheme="minorHAnsi" w:cstheme="minorHAnsi"/>
          <w:color w:val="000000"/>
          <w:lang w:val="en-GB"/>
        </w:rPr>
        <w:t>.</w:t>
      </w:r>
    </w:p>
    <w:p w14:paraId="690C5928" w14:textId="77777777" w:rsidR="005920CD" w:rsidRPr="004B5497" w:rsidRDefault="005920CD" w:rsidP="005920CD">
      <w:pPr>
        <w:rPr>
          <w:rFonts w:cstheme="minorHAnsi"/>
          <w:sz w:val="24"/>
          <w:szCs w:val="24"/>
        </w:rPr>
      </w:pPr>
    </w:p>
    <w:p w14:paraId="19C5371D" w14:textId="77777777" w:rsidR="005920CD" w:rsidRPr="004B5497" w:rsidRDefault="005920CD" w:rsidP="005920CD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  <w:lang w:val="en-GB"/>
        </w:rPr>
      </w:pPr>
      <w:r w:rsidRPr="004B5497">
        <w:rPr>
          <w:rFonts w:asciiTheme="minorHAnsi" w:hAnsiTheme="minorHAnsi" w:cstheme="minorHAnsi"/>
          <w:b/>
          <w:color w:val="000000"/>
          <w:u w:val="single"/>
          <w:lang w:val="en-GB"/>
        </w:rPr>
        <w:t>Transportation</w:t>
      </w:r>
    </w:p>
    <w:p w14:paraId="3DE0165F" w14:textId="1AA9D923" w:rsidR="005920CD" w:rsidRPr="004B5497" w:rsidRDefault="005920CD" w:rsidP="005920CD">
      <w:pPr>
        <w:pStyle w:val="NormalnyWeb"/>
        <w:spacing w:before="0" w:beforeAutospacing="0" w:after="240" w:afterAutospacing="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 xml:space="preserve">Transfers are guaranteed </w:t>
      </w:r>
      <w:r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only from/to</w:t>
      </w:r>
      <w:r w:rsidRPr="004B5497">
        <w:rPr>
          <w:rFonts w:asciiTheme="minorHAnsi" w:hAnsiTheme="minorHAnsi" w:cstheme="minorHAnsi"/>
          <w:b/>
          <w:bCs/>
          <w:color w:val="000000"/>
          <w:lang w:val="en-GB"/>
        </w:rPr>
        <w:t xml:space="preserve"> </w:t>
      </w:r>
      <w:r w:rsidR="00891671">
        <w:rPr>
          <w:rFonts w:asciiTheme="minorHAnsi" w:hAnsiTheme="minorHAnsi" w:cstheme="minorHAnsi"/>
          <w:b/>
          <w:bCs/>
          <w:color w:val="222222"/>
          <w:lang w:val="en-GB"/>
        </w:rPr>
        <w:t>Warsaw Chopin</w:t>
      </w:r>
      <w:r w:rsidRPr="004B5497">
        <w:rPr>
          <w:rFonts w:asciiTheme="minorHAnsi" w:hAnsiTheme="minorHAnsi" w:cstheme="minorHAnsi"/>
          <w:b/>
          <w:bCs/>
          <w:color w:val="222222"/>
          <w:lang w:val="en-GB"/>
        </w:rPr>
        <w:t xml:space="preserve"> Airport</w:t>
      </w:r>
      <w:r w:rsidRPr="004B5497">
        <w:rPr>
          <w:rFonts w:asciiTheme="minorHAnsi" w:hAnsiTheme="minorHAnsi" w:cstheme="minorHAnsi"/>
          <w:color w:val="222222"/>
          <w:lang w:val="en-GB"/>
        </w:rPr>
        <w:t> and</w:t>
      </w:r>
      <w:r w:rsidRPr="004B5497">
        <w:rPr>
          <w:rFonts w:asciiTheme="minorHAnsi" w:hAnsiTheme="minorHAnsi" w:cstheme="minorHAnsi"/>
          <w:b/>
          <w:bCs/>
          <w:color w:val="222222"/>
          <w:lang w:val="en-GB"/>
        </w:rPr>
        <w:t xml:space="preserve"> </w:t>
      </w:r>
      <w:r w:rsidR="00891671">
        <w:rPr>
          <w:rFonts w:asciiTheme="minorHAnsi" w:hAnsiTheme="minorHAnsi" w:cstheme="minorHAnsi"/>
          <w:b/>
          <w:bCs/>
          <w:color w:val="222222"/>
          <w:lang w:val="en-GB"/>
        </w:rPr>
        <w:t xml:space="preserve">Warsaw </w:t>
      </w:r>
      <w:r w:rsidR="004556BD">
        <w:rPr>
          <w:rFonts w:asciiTheme="minorHAnsi" w:hAnsiTheme="minorHAnsi" w:cstheme="minorHAnsi"/>
          <w:b/>
          <w:bCs/>
          <w:color w:val="222222"/>
          <w:lang w:val="en-GB"/>
        </w:rPr>
        <w:t xml:space="preserve">Main </w:t>
      </w:r>
      <w:r w:rsidR="00891671">
        <w:rPr>
          <w:rFonts w:asciiTheme="minorHAnsi" w:hAnsiTheme="minorHAnsi" w:cstheme="minorHAnsi"/>
          <w:b/>
          <w:bCs/>
          <w:color w:val="222222"/>
          <w:lang w:val="en-GB"/>
        </w:rPr>
        <w:t xml:space="preserve">Bus </w:t>
      </w:r>
      <w:r w:rsidRPr="004B5497">
        <w:rPr>
          <w:rFonts w:asciiTheme="minorHAnsi" w:hAnsiTheme="minorHAnsi" w:cstheme="minorHAnsi"/>
          <w:b/>
          <w:bCs/>
          <w:color w:val="222222"/>
          <w:lang w:val="en-GB"/>
        </w:rPr>
        <w:t>and Train Station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 at scheduled time</w:t>
      </w:r>
      <w:r w:rsidR="000A405E">
        <w:rPr>
          <w:rFonts w:asciiTheme="minorHAnsi" w:hAnsiTheme="minorHAnsi" w:cstheme="minorHAnsi"/>
          <w:color w:val="000000"/>
          <w:lang w:val="en-GB"/>
        </w:rPr>
        <w:t>s</w:t>
      </w:r>
      <w:r w:rsidRPr="004B5497">
        <w:rPr>
          <w:rFonts w:asciiTheme="minorHAnsi" w:hAnsiTheme="minorHAnsi" w:cstheme="minorHAnsi"/>
          <w:color w:val="000000"/>
          <w:lang w:val="en-GB"/>
        </w:rPr>
        <w:t>.</w:t>
      </w:r>
    </w:p>
    <w:p w14:paraId="688710D0" w14:textId="470B94C4" w:rsidR="005920CD" w:rsidRPr="004B5497" w:rsidRDefault="005920CD" w:rsidP="005920CD">
      <w:pPr>
        <w:pStyle w:val="NormalnyWeb"/>
        <w:spacing w:before="0" w:beforeAutospacing="0" w:after="240" w:afterAutospacing="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Trans</w:t>
      </w:r>
      <w:r>
        <w:rPr>
          <w:rFonts w:asciiTheme="minorHAnsi" w:hAnsiTheme="minorHAnsi" w:cstheme="minorHAnsi"/>
          <w:color w:val="000000"/>
          <w:lang w:val="en-GB"/>
        </w:rPr>
        <w:t>fer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 fee from/to</w:t>
      </w:r>
      <w:r w:rsidR="00891671">
        <w:rPr>
          <w:rFonts w:asciiTheme="minorHAnsi" w:hAnsiTheme="minorHAnsi" w:cstheme="minorHAnsi"/>
          <w:color w:val="000000"/>
          <w:lang w:val="en-GB"/>
        </w:rPr>
        <w:t xml:space="preserve"> Warsaw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: </w:t>
      </w:r>
      <w:r w:rsidRPr="002F149C">
        <w:rPr>
          <w:rFonts w:asciiTheme="minorHAnsi" w:hAnsiTheme="minorHAnsi" w:cstheme="minorHAnsi"/>
          <w:color w:val="000000"/>
          <w:lang w:val="en-GB"/>
        </w:rPr>
        <w:t xml:space="preserve">20 </w:t>
      </w:r>
      <w:r w:rsidR="00DF658C" w:rsidRPr="00DF658C">
        <w:rPr>
          <w:rFonts w:asciiTheme="minorHAnsi" w:hAnsiTheme="minorHAnsi" w:cstheme="minorHAnsi"/>
          <w:b/>
          <w:bCs/>
          <w:color w:val="000000"/>
          <w:lang w:val="en-US"/>
        </w:rPr>
        <w:t>€</w:t>
      </w:r>
      <w:r>
        <w:rPr>
          <w:rFonts w:asciiTheme="minorHAnsi" w:hAnsiTheme="minorHAnsi" w:cstheme="minorHAnsi"/>
          <w:b/>
          <w:bCs/>
          <w:color w:val="000000"/>
          <w:lang w:val="en-GB"/>
        </w:rPr>
        <w:t>/</w:t>
      </w:r>
      <w:r w:rsidRPr="004B5497">
        <w:rPr>
          <w:rFonts w:asciiTheme="minorHAnsi" w:hAnsiTheme="minorHAnsi" w:cstheme="minorHAnsi"/>
          <w:color w:val="000000"/>
          <w:lang w:val="en-GB"/>
        </w:rPr>
        <w:t>person.</w:t>
      </w:r>
    </w:p>
    <w:p w14:paraId="209CF03A" w14:textId="425CC909" w:rsidR="005920CD" w:rsidRPr="004B5497" w:rsidRDefault="005920CD" w:rsidP="005920C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 xml:space="preserve">Travel details </w:t>
      </w:r>
      <w:r w:rsidR="000A405E">
        <w:rPr>
          <w:rFonts w:asciiTheme="minorHAnsi" w:hAnsiTheme="minorHAnsi" w:cstheme="minorHAnsi"/>
          <w:color w:val="000000"/>
          <w:lang w:val="en-GB"/>
        </w:rPr>
        <w:t>have to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 be communicated by e-mail to the Organizers by </w:t>
      </w:r>
      <w:r w:rsidR="002F149C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November</w:t>
      </w:r>
      <w:r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 xml:space="preserve"> </w:t>
      </w:r>
      <w:r w:rsidR="002F149C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7</w:t>
      </w:r>
      <w:r w:rsidRPr="004B5497">
        <w:rPr>
          <w:rFonts w:asciiTheme="minorHAnsi" w:hAnsiTheme="minorHAnsi" w:cstheme="minorHAnsi"/>
          <w:b/>
          <w:bCs/>
          <w:color w:val="000000"/>
          <w:u w:val="single"/>
          <w:vertAlign w:val="superscript"/>
          <w:lang w:val="en-GB"/>
        </w:rPr>
        <w:t>th</w:t>
      </w:r>
      <w:r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, 202</w:t>
      </w:r>
      <w:r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5</w:t>
      </w:r>
      <w:r w:rsidRPr="004B5497">
        <w:rPr>
          <w:rFonts w:asciiTheme="minorHAnsi" w:hAnsiTheme="minorHAnsi" w:cstheme="minorHAnsi"/>
          <w:color w:val="000000"/>
          <w:lang w:val="en-GB"/>
        </w:rPr>
        <w:t>.</w:t>
      </w:r>
    </w:p>
    <w:p w14:paraId="3FB8B3CB" w14:textId="77777777" w:rsidR="005920CD" w:rsidRPr="004B5497" w:rsidRDefault="005920CD" w:rsidP="005920C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</w:p>
    <w:p w14:paraId="2BD63A9B" w14:textId="77777777" w:rsidR="005920CD" w:rsidRPr="004B5497" w:rsidRDefault="005920CD" w:rsidP="005920CD">
      <w:pPr>
        <w:rPr>
          <w:rFonts w:cstheme="minorHAnsi"/>
          <w:sz w:val="24"/>
          <w:szCs w:val="24"/>
        </w:rPr>
      </w:pPr>
    </w:p>
    <w:p w14:paraId="54930734" w14:textId="7F3B6331" w:rsidR="005920CD" w:rsidRPr="004B5497" w:rsidRDefault="005920CD" w:rsidP="005920CD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4B5497">
        <w:rPr>
          <w:rFonts w:cstheme="minorHAnsi"/>
          <w:b/>
          <w:sz w:val="24"/>
          <w:szCs w:val="24"/>
          <w:u w:val="single"/>
        </w:rPr>
        <w:t>Other information</w:t>
      </w:r>
    </w:p>
    <w:p w14:paraId="7207E2EF" w14:textId="4E244DF6" w:rsidR="0016759C" w:rsidRPr="004B5497" w:rsidRDefault="0016759C" w:rsidP="001675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16759C">
        <w:rPr>
          <w:rFonts w:cstheme="minorHAnsi"/>
          <w:sz w:val="24"/>
          <w:szCs w:val="24"/>
        </w:rPr>
        <w:t xml:space="preserve">he competition will be held according to </w:t>
      </w:r>
      <w:r w:rsidR="00DF658C">
        <w:rPr>
          <w:rFonts w:cstheme="minorHAnsi"/>
          <w:sz w:val="24"/>
          <w:szCs w:val="24"/>
        </w:rPr>
        <w:t xml:space="preserve">the </w:t>
      </w:r>
      <w:r w:rsidRPr="0016759C">
        <w:rPr>
          <w:rFonts w:cstheme="minorHAnsi"/>
          <w:sz w:val="24"/>
          <w:szCs w:val="24"/>
        </w:rPr>
        <w:t xml:space="preserve">IBSA </w:t>
      </w:r>
      <w:r w:rsidR="00DF658C">
        <w:rPr>
          <w:rFonts w:cstheme="minorHAnsi"/>
          <w:sz w:val="24"/>
          <w:szCs w:val="24"/>
        </w:rPr>
        <w:t>S</w:t>
      </w:r>
      <w:r w:rsidRPr="0016759C">
        <w:rPr>
          <w:rFonts w:cstheme="minorHAnsi"/>
          <w:sz w:val="24"/>
          <w:szCs w:val="24"/>
        </w:rPr>
        <w:t xml:space="preserve">howdown rules, and players will receive </w:t>
      </w:r>
      <w:r w:rsidR="00DF658C">
        <w:rPr>
          <w:rFonts w:cstheme="minorHAnsi"/>
          <w:sz w:val="24"/>
          <w:szCs w:val="24"/>
        </w:rPr>
        <w:t xml:space="preserve">the </w:t>
      </w:r>
      <w:r w:rsidRPr="0016759C">
        <w:rPr>
          <w:rFonts w:cstheme="minorHAnsi"/>
          <w:sz w:val="24"/>
          <w:szCs w:val="24"/>
        </w:rPr>
        <w:t xml:space="preserve">IBSA ranking points. </w:t>
      </w:r>
    </w:p>
    <w:p w14:paraId="6EC33973" w14:textId="36D46F87" w:rsidR="0016759C" w:rsidRPr="004B5497" w:rsidRDefault="0016759C" w:rsidP="0016759C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 xml:space="preserve">The games will be played on a minimum </w:t>
      </w:r>
      <w:r w:rsidR="007E618A">
        <w:rPr>
          <w:rFonts w:cstheme="minorHAnsi"/>
          <w:sz w:val="24"/>
          <w:szCs w:val="24"/>
        </w:rPr>
        <w:t>6</w:t>
      </w:r>
      <w:r w:rsidRPr="004B5497">
        <w:rPr>
          <w:rFonts w:cstheme="minorHAnsi"/>
          <w:sz w:val="24"/>
          <w:szCs w:val="24"/>
        </w:rPr>
        <w:t xml:space="preserve"> Czech tables with </w:t>
      </w:r>
      <w:r>
        <w:rPr>
          <w:rFonts w:cstheme="minorHAnsi"/>
          <w:sz w:val="24"/>
          <w:szCs w:val="24"/>
        </w:rPr>
        <w:t>1</w:t>
      </w:r>
      <w:r w:rsidR="007E618A">
        <w:rPr>
          <w:rFonts w:cstheme="minorHAnsi"/>
          <w:sz w:val="24"/>
          <w:szCs w:val="24"/>
        </w:rPr>
        <w:t>2</w:t>
      </w:r>
      <w:r w:rsidRPr="004B5497">
        <w:rPr>
          <w:rFonts w:cstheme="minorHAnsi"/>
          <w:sz w:val="24"/>
          <w:szCs w:val="24"/>
        </w:rPr>
        <w:t xml:space="preserve"> referees.</w:t>
      </w:r>
      <w:r>
        <w:rPr>
          <w:rFonts w:cstheme="minorHAnsi"/>
          <w:sz w:val="24"/>
          <w:szCs w:val="24"/>
        </w:rPr>
        <w:t xml:space="preserve"> Danish balls will be used.</w:t>
      </w:r>
      <w:r w:rsidR="00952C0B">
        <w:rPr>
          <w:rFonts w:cstheme="minorHAnsi"/>
          <w:sz w:val="24"/>
          <w:szCs w:val="24"/>
        </w:rPr>
        <w:t xml:space="preserve"> Depending on </w:t>
      </w:r>
      <w:r w:rsidR="000360E2">
        <w:rPr>
          <w:rFonts w:cstheme="minorHAnsi"/>
          <w:sz w:val="24"/>
          <w:szCs w:val="24"/>
        </w:rPr>
        <w:t>the</w:t>
      </w:r>
      <w:r w:rsidR="00952C0B">
        <w:rPr>
          <w:rFonts w:cstheme="minorHAnsi"/>
          <w:sz w:val="24"/>
          <w:szCs w:val="24"/>
        </w:rPr>
        <w:t xml:space="preserve"> number of players there will be a Second Round or Play-Off System.</w:t>
      </w:r>
    </w:p>
    <w:p w14:paraId="5B37CB68" w14:textId="5D27675F" w:rsidR="0016759C" w:rsidRDefault="0016759C" w:rsidP="005920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16759C">
        <w:rPr>
          <w:rFonts w:cstheme="minorHAnsi"/>
          <w:sz w:val="24"/>
          <w:szCs w:val="24"/>
        </w:rPr>
        <w:t xml:space="preserve">ccording to </w:t>
      </w:r>
      <w:r w:rsidR="00DF658C">
        <w:rPr>
          <w:rFonts w:cstheme="minorHAnsi"/>
          <w:sz w:val="24"/>
          <w:szCs w:val="24"/>
        </w:rPr>
        <w:t xml:space="preserve">the </w:t>
      </w:r>
      <w:r w:rsidRPr="0016759C">
        <w:rPr>
          <w:rFonts w:cstheme="minorHAnsi"/>
          <w:sz w:val="24"/>
          <w:szCs w:val="24"/>
        </w:rPr>
        <w:t xml:space="preserve">IBSA guidelines for tournaments providing ranking points, players need to provide a certificate, issued by a medical doctor, which testifies that their eyesight is in the range for B1, B2 or B3. </w:t>
      </w:r>
      <w:r w:rsidR="00DF658C">
        <w:rPr>
          <w:rFonts w:cstheme="minorHAnsi"/>
          <w:sz w:val="24"/>
          <w:szCs w:val="24"/>
        </w:rPr>
        <w:t xml:space="preserve">This certificate must be sent to the Organizers with the entry form. </w:t>
      </w:r>
      <w:r w:rsidRPr="0016759C">
        <w:rPr>
          <w:rFonts w:cstheme="minorHAnsi"/>
          <w:sz w:val="24"/>
          <w:szCs w:val="24"/>
        </w:rPr>
        <w:t>Players who have a valid IBSA classification</w:t>
      </w:r>
      <w:r w:rsidR="00466CCD">
        <w:rPr>
          <w:rFonts w:cstheme="minorHAnsi"/>
          <w:sz w:val="24"/>
          <w:szCs w:val="24"/>
        </w:rPr>
        <w:t xml:space="preserve"> / National classification</w:t>
      </w:r>
      <w:r w:rsidRPr="0016759C">
        <w:rPr>
          <w:rFonts w:cstheme="minorHAnsi"/>
          <w:sz w:val="24"/>
          <w:szCs w:val="24"/>
        </w:rPr>
        <w:t xml:space="preserve"> do not have to provide such a certificate.</w:t>
      </w:r>
    </w:p>
    <w:p w14:paraId="38CFA499" w14:textId="77777777" w:rsidR="004B7FFE" w:rsidRDefault="004B7FFE" w:rsidP="005920CD">
      <w:pPr>
        <w:rPr>
          <w:rFonts w:cstheme="minorHAnsi"/>
          <w:sz w:val="24"/>
          <w:szCs w:val="24"/>
        </w:rPr>
      </w:pPr>
    </w:p>
    <w:p w14:paraId="5FBAA90D" w14:textId="77777777" w:rsidR="00F5722A" w:rsidRDefault="00F5722A" w:rsidP="005920CD">
      <w:pPr>
        <w:rPr>
          <w:rFonts w:cstheme="minorHAnsi"/>
          <w:sz w:val="24"/>
          <w:szCs w:val="24"/>
        </w:rPr>
      </w:pPr>
    </w:p>
    <w:p w14:paraId="0A09ECAD" w14:textId="619DDFB7" w:rsidR="004B7FFE" w:rsidRPr="004B7FFE" w:rsidRDefault="004B7FFE" w:rsidP="004B7FFE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  <w:u w:val="single"/>
        </w:rPr>
      </w:pPr>
      <w:r w:rsidRPr="004B7FFE">
        <w:rPr>
          <w:rFonts w:cstheme="minorHAnsi"/>
          <w:b/>
          <w:bCs/>
          <w:sz w:val="24"/>
          <w:szCs w:val="24"/>
          <w:u w:val="single"/>
        </w:rPr>
        <w:t>Visas</w:t>
      </w:r>
    </w:p>
    <w:p w14:paraId="5E5AB356" w14:textId="68FF7344" w:rsidR="004B7FFE" w:rsidRPr="004B7FFE" w:rsidRDefault="004B7FFE" w:rsidP="004B7F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If you need </w:t>
      </w:r>
      <w:r w:rsidR="000360E2">
        <w:rPr>
          <w:rFonts w:cstheme="minorHAnsi"/>
          <w:sz w:val="24"/>
          <w:szCs w:val="24"/>
        </w:rPr>
        <w:t>a v</w:t>
      </w:r>
      <w:r>
        <w:rPr>
          <w:rFonts w:cstheme="minorHAnsi"/>
          <w:sz w:val="24"/>
          <w:szCs w:val="24"/>
        </w:rPr>
        <w:t xml:space="preserve">isa to get to Poland for the tournament, do not hesitate to contact us </w:t>
      </w:r>
      <w:r w:rsidR="00DF658C">
        <w:rPr>
          <w:rFonts w:cstheme="minorHAnsi"/>
          <w:sz w:val="24"/>
          <w:szCs w:val="24"/>
        </w:rPr>
        <w:t>before the registration deadline</w:t>
      </w:r>
      <w:r>
        <w:rPr>
          <w:rFonts w:cstheme="minorHAnsi"/>
          <w:sz w:val="24"/>
          <w:szCs w:val="24"/>
        </w:rPr>
        <w:t xml:space="preserve">. </w:t>
      </w:r>
      <w:r w:rsidR="00F5722A">
        <w:rPr>
          <w:rFonts w:cstheme="minorHAnsi"/>
          <w:sz w:val="24"/>
          <w:szCs w:val="24"/>
        </w:rPr>
        <w:t>We will happily welcome new players from out</w:t>
      </w:r>
      <w:r w:rsidR="00B85A55">
        <w:rPr>
          <w:rFonts w:cstheme="minorHAnsi"/>
          <w:sz w:val="24"/>
          <w:szCs w:val="24"/>
        </w:rPr>
        <w:t xml:space="preserve">side </w:t>
      </w:r>
      <w:r w:rsidR="00F5722A">
        <w:rPr>
          <w:rFonts w:cstheme="minorHAnsi"/>
          <w:sz w:val="24"/>
          <w:szCs w:val="24"/>
        </w:rPr>
        <w:t xml:space="preserve">Europe. </w:t>
      </w:r>
      <w:r>
        <w:rPr>
          <w:rFonts w:cstheme="minorHAnsi"/>
          <w:sz w:val="24"/>
          <w:szCs w:val="24"/>
        </w:rPr>
        <w:t>After the payment for the tournament is made by bank transfer</w:t>
      </w:r>
      <w:r w:rsidR="00F5722A">
        <w:rPr>
          <w:rFonts w:cstheme="minorHAnsi"/>
          <w:sz w:val="24"/>
          <w:szCs w:val="24"/>
        </w:rPr>
        <w:t xml:space="preserve"> (which is mandatory, no later than September 5</w:t>
      </w:r>
      <w:r w:rsidR="00F5722A" w:rsidRPr="00F5722A">
        <w:rPr>
          <w:rFonts w:cstheme="minorHAnsi"/>
          <w:sz w:val="24"/>
          <w:szCs w:val="24"/>
          <w:vertAlign w:val="superscript"/>
        </w:rPr>
        <w:t>th</w:t>
      </w:r>
      <w:r w:rsidR="00F5722A">
        <w:rPr>
          <w:rFonts w:cstheme="minorHAnsi"/>
          <w:sz w:val="24"/>
          <w:szCs w:val="24"/>
        </w:rPr>
        <w:t>, 2025)</w:t>
      </w:r>
      <w:r>
        <w:rPr>
          <w:rFonts w:cstheme="minorHAnsi"/>
          <w:sz w:val="24"/>
          <w:szCs w:val="24"/>
        </w:rPr>
        <w:t xml:space="preserve">, we can send you an </w:t>
      </w:r>
      <w:r w:rsidR="000360E2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nvitation letter or any other required documents</w:t>
      </w:r>
      <w:r w:rsidR="00DF658C">
        <w:rPr>
          <w:rFonts w:cstheme="minorHAnsi"/>
          <w:sz w:val="24"/>
          <w:szCs w:val="24"/>
        </w:rPr>
        <w:t xml:space="preserve"> so you can start your </w:t>
      </w:r>
      <w:r w:rsidR="000360E2">
        <w:rPr>
          <w:rFonts w:cstheme="minorHAnsi"/>
          <w:sz w:val="24"/>
          <w:szCs w:val="24"/>
        </w:rPr>
        <w:t>v</w:t>
      </w:r>
      <w:r w:rsidR="00DF658C">
        <w:rPr>
          <w:rFonts w:cstheme="minorHAnsi"/>
          <w:sz w:val="24"/>
          <w:szCs w:val="24"/>
        </w:rPr>
        <w:t>isa process as soon as possible</w:t>
      </w:r>
      <w:r>
        <w:rPr>
          <w:rFonts w:cstheme="minorHAnsi"/>
          <w:sz w:val="24"/>
          <w:szCs w:val="24"/>
        </w:rPr>
        <w:t xml:space="preserve">. </w:t>
      </w:r>
    </w:p>
    <w:p w14:paraId="561D2351" w14:textId="77777777" w:rsidR="005920CD" w:rsidRPr="004B5497" w:rsidRDefault="005920CD" w:rsidP="005920C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</w:p>
    <w:p w14:paraId="36E0B311" w14:textId="77777777" w:rsidR="005920CD" w:rsidRPr="004B5497" w:rsidRDefault="005920CD" w:rsidP="005920C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</w:p>
    <w:p w14:paraId="65426871" w14:textId="77777777" w:rsidR="005920CD" w:rsidRPr="004B5497" w:rsidRDefault="005920CD" w:rsidP="005920C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</w:p>
    <w:p w14:paraId="3FADAC04" w14:textId="77777777" w:rsidR="005920CD" w:rsidRPr="004B5497" w:rsidRDefault="005920CD" w:rsidP="005920C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</w:p>
    <w:p w14:paraId="04ACDDB0" w14:textId="77777777" w:rsidR="005920CD" w:rsidRPr="004B5497" w:rsidRDefault="005920CD" w:rsidP="005920C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</w:p>
    <w:p w14:paraId="76C1604E" w14:textId="77777777" w:rsidR="005920CD" w:rsidRPr="004B5497" w:rsidRDefault="005920CD" w:rsidP="005920C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  <w:r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Deadlines Summary:</w:t>
      </w:r>
    </w:p>
    <w:p w14:paraId="73989974" w14:textId="77777777" w:rsidR="005920CD" w:rsidRPr="004B5497" w:rsidRDefault="005920CD" w:rsidP="005920C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5920CD" w:rsidRPr="004B5497" w14:paraId="47DADA14" w14:textId="77777777" w:rsidTr="00632630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E091" w14:textId="77777777" w:rsidR="005920CD" w:rsidRPr="004B5497" w:rsidRDefault="005920CD" w:rsidP="0063263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lang w:val="en-GB"/>
              </w:rPr>
            </w:pPr>
            <w:r w:rsidRPr="004B5497">
              <w:rPr>
                <w:rFonts w:asciiTheme="minorHAnsi" w:hAnsiTheme="minorHAnsi" w:cstheme="minorHAnsi"/>
                <w:color w:val="000000"/>
                <w:lang w:val="en-GB"/>
              </w:rPr>
              <w:t>Registration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E409" w14:textId="034A1B5B" w:rsidR="005920CD" w:rsidRPr="004B5497" w:rsidRDefault="003020F7" w:rsidP="0063263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July</w:t>
            </w:r>
            <w:r w:rsidR="005920CD" w:rsidRPr="004B5497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>31</w:t>
            </w:r>
            <w:r w:rsidRPr="003020F7">
              <w:rPr>
                <w:rFonts w:asciiTheme="minorHAnsi" w:hAnsiTheme="minorHAnsi" w:cstheme="minorHAnsi"/>
                <w:vertAlign w:val="superscript"/>
                <w:lang w:val="en-GB"/>
              </w:rPr>
              <w:t>st</w:t>
            </w:r>
            <w:r w:rsidR="005920CD" w:rsidRPr="004B5497">
              <w:rPr>
                <w:rFonts w:asciiTheme="minorHAnsi" w:hAnsiTheme="minorHAnsi" w:cstheme="minorHAnsi"/>
                <w:lang w:val="en-GB"/>
              </w:rPr>
              <w:t>, 202</w:t>
            </w:r>
            <w:r w:rsidR="00891671">
              <w:rPr>
                <w:rFonts w:asciiTheme="minorHAnsi" w:hAnsiTheme="minorHAnsi" w:cstheme="minorHAnsi"/>
                <w:lang w:val="en-GB"/>
              </w:rPr>
              <w:t>5</w:t>
            </w:r>
          </w:p>
        </w:tc>
      </w:tr>
      <w:tr w:rsidR="005920CD" w:rsidRPr="004B5497" w14:paraId="48EDF549" w14:textId="77777777" w:rsidTr="00632630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FC92" w14:textId="77777777" w:rsidR="005920CD" w:rsidRPr="004B5497" w:rsidRDefault="005920CD" w:rsidP="0063263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4B5497">
              <w:rPr>
                <w:rFonts w:asciiTheme="minorHAnsi" w:hAnsiTheme="minorHAnsi" w:cstheme="minorHAnsi"/>
                <w:color w:val="000000"/>
                <w:lang w:val="en-GB"/>
              </w:rPr>
              <w:t>Participation Fee payment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3591" w14:textId="4DDC7BB3" w:rsidR="005920CD" w:rsidRPr="004B5497" w:rsidRDefault="00891671" w:rsidP="0063263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September</w:t>
            </w:r>
            <w:r w:rsidR="005920CD" w:rsidRPr="004B549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3020F7">
              <w:rPr>
                <w:rFonts w:asciiTheme="minorHAnsi" w:hAnsiTheme="minorHAnsi" w:cstheme="minorHAnsi"/>
                <w:lang w:val="en-GB"/>
              </w:rPr>
              <w:t>5</w:t>
            </w:r>
            <w:r w:rsidR="005920CD" w:rsidRPr="004B5497">
              <w:rPr>
                <w:rFonts w:asciiTheme="minorHAnsi" w:hAnsiTheme="minorHAnsi" w:cstheme="minorHAnsi"/>
                <w:vertAlign w:val="superscript"/>
                <w:lang w:val="en-GB"/>
              </w:rPr>
              <w:t>th</w:t>
            </w:r>
            <w:r w:rsidR="005920CD" w:rsidRPr="004B5497">
              <w:rPr>
                <w:rFonts w:asciiTheme="minorHAnsi" w:hAnsiTheme="minorHAnsi" w:cstheme="minorHAnsi"/>
                <w:lang w:val="en-GB"/>
              </w:rPr>
              <w:t>, 202</w:t>
            </w:r>
            <w:r w:rsidR="005920CD">
              <w:rPr>
                <w:rFonts w:asciiTheme="minorHAnsi" w:hAnsiTheme="minorHAnsi" w:cstheme="minorHAnsi"/>
                <w:lang w:val="en-GB"/>
              </w:rPr>
              <w:t>5</w:t>
            </w:r>
          </w:p>
        </w:tc>
      </w:tr>
      <w:tr w:rsidR="005920CD" w:rsidRPr="004B5497" w14:paraId="2218C732" w14:textId="77777777" w:rsidTr="00632630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C3DD" w14:textId="77777777" w:rsidR="005920CD" w:rsidRPr="004B5497" w:rsidRDefault="005920CD" w:rsidP="0063263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4B5497">
              <w:rPr>
                <w:rFonts w:asciiTheme="minorHAnsi" w:hAnsiTheme="minorHAnsi" w:cstheme="minorHAnsi"/>
                <w:color w:val="000000"/>
                <w:lang w:val="en-GB"/>
              </w:rPr>
              <w:t>Participation Fee Refund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E707" w14:textId="0C022EB1" w:rsidR="005920CD" w:rsidRPr="004B5497" w:rsidRDefault="005920CD" w:rsidP="0063263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lang w:val="en-GB"/>
              </w:rPr>
            </w:pPr>
            <w:r w:rsidRPr="004B5497">
              <w:rPr>
                <w:rFonts w:asciiTheme="minorHAnsi" w:hAnsiTheme="minorHAnsi" w:cstheme="minorHAnsi"/>
                <w:lang w:val="en-GB"/>
              </w:rPr>
              <w:t xml:space="preserve">Until </w:t>
            </w:r>
            <w:r w:rsidR="00891671">
              <w:rPr>
                <w:rFonts w:asciiTheme="minorHAnsi" w:hAnsiTheme="minorHAnsi" w:cstheme="minorHAnsi"/>
                <w:lang w:val="en-GB"/>
              </w:rPr>
              <w:t>September</w:t>
            </w:r>
            <w:r w:rsidRPr="004B549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3020F7">
              <w:rPr>
                <w:rFonts w:asciiTheme="minorHAnsi" w:hAnsiTheme="minorHAnsi" w:cstheme="minorHAnsi"/>
                <w:lang w:val="en-GB"/>
              </w:rPr>
              <w:t>5</w:t>
            </w:r>
            <w:r w:rsidRPr="004B5497">
              <w:rPr>
                <w:rFonts w:asciiTheme="minorHAnsi" w:hAnsiTheme="minorHAnsi" w:cstheme="minorHAnsi"/>
                <w:vertAlign w:val="superscript"/>
                <w:lang w:val="en-GB"/>
              </w:rPr>
              <w:t>th</w:t>
            </w:r>
            <w:r w:rsidRPr="004B5497">
              <w:rPr>
                <w:rFonts w:asciiTheme="minorHAnsi" w:hAnsiTheme="minorHAnsi" w:cstheme="minorHAnsi"/>
                <w:lang w:val="en-GB"/>
              </w:rPr>
              <w:t>, 202</w:t>
            </w:r>
            <w:r>
              <w:rPr>
                <w:rFonts w:asciiTheme="minorHAnsi" w:hAnsiTheme="minorHAnsi" w:cstheme="minorHAnsi"/>
                <w:lang w:val="en-GB"/>
              </w:rPr>
              <w:t>5</w:t>
            </w:r>
          </w:p>
        </w:tc>
      </w:tr>
      <w:tr w:rsidR="005920CD" w:rsidRPr="004B5497" w14:paraId="4F7946F0" w14:textId="77777777" w:rsidTr="00632630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7FDD" w14:textId="77777777" w:rsidR="005920CD" w:rsidRPr="004B5497" w:rsidRDefault="005920CD" w:rsidP="0063263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4B5497">
              <w:rPr>
                <w:rFonts w:asciiTheme="minorHAnsi" w:hAnsiTheme="minorHAnsi" w:cstheme="minorHAnsi"/>
                <w:color w:val="000000"/>
                <w:lang w:val="en-GB"/>
              </w:rPr>
              <w:t>Travel Details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0BB0" w14:textId="5237DFE3" w:rsidR="005920CD" w:rsidRPr="004B5497" w:rsidRDefault="003020F7" w:rsidP="0063263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Novem</w:t>
            </w:r>
            <w:r w:rsidR="00891671">
              <w:rPr>
                <w:rFonts w:asciiTheme="minorHAnsi" w:hAnsiTheme="minorHAnsi" w:cstheme="minorHAnsi"/>
                <w:lang w:val="en-GB"/>
              </w:rPr>
              <w:t>ber</w:t>
            </w:r>
            <w:r w:rsidR="005920CD" w:rsidRPr="004B5497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>7</w:t>
            </w:r>
            <w:r w:rsidR="005920CD" w:rsidRPr="004B5497">
              <w:rPr>
                <w:rFonts w:asciiTheme="minorHAnsi" w:hAnsiTheme="minorHAnsi" w:cstheme="minorHAnsi"/>
                <w:vertAlign w:val="superscript"/>
                <w:lang w:val="en-GB"/>
              </w:rPr>
              <w:t>th</w:t>
            </w:r>
            <w:r w:rsidR="005920CD" w:rsidRPr="004B5497">
              <w:rPr>
                <w:rFonts w:asciiTheme="minorHAnsi" w:hAnsiTheme="minorHAnsi" w:cstheme="minorHAnsi"/>
                <w:lang w:val="en-GB"/>
              </w:rPr>
              <w:t>, 202</w:t>
            </w:r>
            <w:r w:rsidR="005920CD">
              <w:rPr>
                <w:rFonts w:asciiTheme="minorHAnsi" w:hAnsiTheme="minorHAnsi" w:cstheme="minorHAnsi"/>
                <w:lang w:val="en-GB"/>
              </w:rPr>
              <w:t>5</w:t>
            </w:r>
          </w:p>
        </w:tc>
      </w:tr>
    </w:tbl>
    <w:p w14:paraId="7AA34385" w14:textId="77777777" w:rsidR="005920CD" w:rsidRPr="004B5497" w:rsidRDefault="005920CD" w:rsidP="005920C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</w:p>
    <w:p w14:paraId="274305F6" w14:textId="77777777" w:rsidR="005920CD" w:rsidRPr="004B5497" w:rsidRDefault="005920CD" w:rsidP="005920CD">
      <w:pPr>
        <w:rPr>
          <w:rFonts w:cstheme="minorHAnsi"/>
          <w:sz w:val="24"/>
          <w:szCs w:val="24"/>
        </w:rPr>
      </w:pPr>
    </w:p>
    <w:p w14:paraId="51487AA5" w14:textId="6E7994C0" w:rsidR="005920CD" w:rsidRPr="004B5497" w:rsidRDefault="005920CD" w:rsidP="005920CD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>We are looking forward to meet</w:t>
      </w:r>
      <w:r w:rsidR="000360E2">
        <w:rPr>
          <w:rFonts w:cstheme="minorHAnsi"/>
          <w:sz w:val="24"/>
          <w:szCs w:val="24"/>
        </w:rPr>
        <w:t>ing</w:t>
      </w:r>
      <w:r w:rsidRPr="004B5497">
        <w:rPr>
          <w:rFonts w:cstheme="minorHAnsi"/>
          <w:sz w:val="24"/>
          <w:szCs w:val="24"/>
        </w:rPr>
        <w:t xml:space="preserve"> you in </w:t>
      </w:r>
      <w:r w:rsidR="00891671">
        <w:rPr>
          <w:rFonts w:cstheme="minorHAnsi"/>
          <w:sz w:val="24"/>
          <w:szCs w:val="24"/>
        </w:rPr>
        <w:t>Sekocin Stary</w:t>
      </w:r>
      <w:r w:rsidRPr="004B5497">
        <w:rPr>
          <w:rFonts w:cstheme="minorHAnsi"/>
          <w:sz w:val="24"/>
          <w:szCs w:val="24"/>
        </w:rPr>
        <w:t>!</w:t>
      </w:r>
    </w:p>
    <w:p w14:paraId="472B59F0" w14:textId="100EA958" w:rsidR="00A17668" w:rsidRPr="00B94589" w:rsidRDefault="005920CD" w:rsidP="00B94589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 xml:space="preserve">Best Regards, </w:t>
      </w:r>
    </w:p>
    <w:p w14:paraId="3DF9D48E" w14:textId="77777777" w:rsidR="00A17668" w:rsidRDefault="00C95AAD">
      <w:pPr>
        <w:ind w:left="-5"/>
        <w:rPr>
          <w:color w:val="000000"/>
        </w:rPr>
      </w:pPr>
      <w:r>
        <w:rPr>
          <w:color w:val="000000"/>
        </w:rPr>
        <w:t>Mirosław Mirynowski - President of the CROSS Association</w:t>
      </w:r>
    </w:p>
    <w:p w14:paraId="345C20B5" w14:textId="77777777" w:rsidR="00A17668" w:rsidRDefault="00C95AAD">
      <w:pPr>
        <w:ind w:left="-5"/>
        <w:rPr>
          <w:color w:val="000000"/>
        </w:rPr>
      </w:pPr>
      <w:r>
        <w:rPr>
          <w:color w:val="000000"/>
        </w:rPr>
        <w:t>Lubomir Prask –</w:t>
      </w:r>
      <w:r w:rsidR="006F64EE">
        <w:rPr>
          <w:color w:val="000000"/>
        </w:rPr>
        <w:t xml:space="preserve"> </w:t>
      </w:r>
      <w:r>
        <w:rPr>
          <w:color w:val="000000"/>
        </w:rPr>
        <w:t>Chief of UKS Blind SPRINT Wroclaw</w:t>
      </w:r>
    </w:p>
    <w:p w14:paraId="6740D1A4" w14:textId="1F9F92FC" w:rsidR="00A17668" w:rsidRDefault="00C95AAD">
      <w:pPr>
        <w:ind w:left="-5"/>
        <w:rPr>
          <w:color w:val="000000"/>
        </w:rPr>
      </w:pPr>
      <w:r>
        <w:rPr>
          <w:color w:val="000000"/>
        </w:rPr>
        <w:t>Robert Warchalewski –</w:t>
      </w:r>
      <w:r w:rsidR="006F64EE">
        <w:rPr>
          <w:color w:val="000000"/>
        </w:rPr>
        <w:t xml:space="preserve"> </w:t>
      </w:r>
      <w:r>
        <w:rPr>
          <w:color w:val="000000"/>
        </w:rPr>
        <w:t xml:space="preserve">Director of the </w:t>
      </w:r>
      <w:r w:rsidR="003020F7">
        <w:rPr>
          <w:color w:val="000000"/>
        </w:rPr>
        <w:t>S</w:t>
      </w:r>
      <w:r>
        <w:rPr>
          <w:color w:val="000000"/>
        </w:rPr>
        <w:t>chool for the blind in Wroclaw</w:t>
      </w:r>
    </w:p>
    <w:sectPr w:rsidR="00A1766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EBA4A" w14:textId="77777777" w:rsidR="00D6430C" w:rsidRDefault="00D6430C">
      <w:pPr>
        <w:spacing w:after="0" w:line="240" w:lineRule="auto"/>
      </w:pPr>
      <w:r>
        <w:separator/>
      </w:r>
    </w:p>
  </w:endnote>
  <w:endnote w:type="continuationSeparator" w:id="0">
    <w:p w14:paraId="507F3D2D" w14:textId="77777777" w:rsidR="00D6430C" w:rsidRDefault="00D6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5F0D" w14:textId="28F98463" w:rsidR="00A17668" w:rsidRPr="00834F03" w:rsidRDefault="00150C4A" w:rsidP="00834F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10"/>
      <w:jc w:val="center"/>
      <w:rPr>
        <w:color w:val="FF0000"/>
      </w:rPr>
    </w:pPr>
    <w:r>
      <w:rPr>
        <w:b/>
        <w:color w:val="FF0000"/>
      </w:rPr>
      <w:t>3</w:t>
    </w:r>
    <w:r w:rsidRPr="00150C4A">
      <w:rPr>
        <w:b/>
        <w:color w:val="FF0000"/>
        <w:vertAlign w:val="superscript"/>
      </w:rPr>
      <w:t>rd</w:t>
    </w:r>
    <w:r>
      <w:rPr>
        <w:b/>
        <w:color w:val="FF0000"/>
      </w:rPr>
      <w:t xml:space="preserve"> </w:t>
    </w:r>
    <w:r w:rsidR="00C95AAD" w:rsidRPr="00834F03">
      <w:rPr>
        <w:b/>
        <w:color w:val="FF0000"/>
      </w:rPr>
      <w:t xml:space="preserve">edition of the </w:t>
    </w:r>
    <w:r w:rsidR="00503C1C">
      <w:rPr>
        <w:b/>
        <w:color w:val="FF0000"/>
      </w:rPr>
      <w:t>L</w:t>
    </w:r>
    <w:r w:rsidR="00C95AAD" w:rsidRPr="00834F03">
      <w:rPr>
        <w:b/>
        <w:color w:val="FF0000"/>
      </w:rPr>
      <w:t xml:space="preserve">ukasz </w:t>
    </w:r>
    <w:r w:rsidR="00503C1C">
      <w:rPr>
        <w:b/>
        <w:color w:val="FF0000"/>
      </w:rPr>
      <w:t>„</w:t>
    </w:r>
    <w:r w:rsidR="00C95AAD" w:rsidRPr="00834F03">
      <w:rPr>
        <w:b/>
        <w:color w:val="FF0000"/>
      </w:rPr>
      <w:t>BYK</w:t>
    </w:r>
    <w:r w:rsidR="00503C1C">
      <w:rPr>
        <w:b/>
        <w:color w:val="FF0000"/>
      </w:rPr>
      <w:t>“</w:t>
    </w:r>
    <w:r w:rsidR="00C95AAD" w:rsidRPr="00834F03">
      <w:rPr>
        <w:b/>
        <w:color w:val="FF0000"/>
      </w:rPr>
      <w:t xml:space="preserve"> Byczkowski Memorial</w:t>
    </w:r>
    <w:r w:rsidR="006F64EE" w:rsidRPr="00834F03">
      <w:rPr>
        <w:b/>
        <w:color w:val="FF0000"/>
      </w:rPr>
      <w:t>,</w:t>
    </w:r>
    <w:r w:rsidR="00C95AAD" w:rsidRPr="00834F03">
      <w:rPr>
        <w:b/>
        <w:color w:val="FF0000"/>
      </w:rPr>
      <w:t xml:space="preserve"> </w:t>
    </w:r>
    <w:r w:rsidR="00503C1C">
      <w:rPr>
        <w:b/>
        <w:color w:val="FF0000"/>
      </w:rPr>
      <w:t>Dec</w:t>
    </w:r>
    <w:r w:rsidR="00C95AAD" w:rsidRPr="00834F03">
      <w:rPr>
        <w:b/>
        <w:color w:val="FF0000"/>
      </w:rPr>
      <w:t xml:space="preserve">ember </w:t>
    </w:r>
    <w:r w:rsidR="00503C1C">
      <w:rPr>
        <w:b/>
        <w:color w:val="FF0000"/>
      </w:rPr>
      <w:t>3</w:t>
    </w:r>
    <w:r w:rsidR="00503C1C">
      <w:rPr>
        <w:b/>
        <w:color w:val="FF0000"/>
        <w:vertAlign w:val="superscript"/>
      </w:rPr>
      <w:t>rd</w:t>
    </w:r>
    <w:r w:rsidR="00C95AAD" w:rsidRPr="00834F03">
      <w:rPr>
        <w:b/>
        <w:color w:val="FF0000"/>
      </w:rPr>
      <w:t xml:space="preserve"> </w:t>
    </w:r>
    <w:r>
      <w:rPr>
        <w:b/>
        <w:color w:val="FF0000"/>
      </w:rPr>
      <w:t xml:space="preserve">– </w:t>
    </w:r>
    <w:r w:rsidR="00503C1C">
      <w:rPr>
        <w:b/>
        <w:color w:val="FF0000"/>
      </w:rPr>
      <w:t>Dec</w:t>
    </w:r>
    <w:r>
      <w:rPr>
        <w:b/>
        <w:color w:val="FF0000"/>
      </w:rPr>
      <w:t xml:space="preserve">ember </w:t>
    </w:r>
    <w:r w:rsidR="00503C1C">
      <w:rPr>
        <w:b/>
        <w:color w:val="FF0000"/>
      </w:rPr>
      <w:t>7</w:t>
    </w:r>
    <w:r w:rsidRPr="00150C4A">
      <w:rPr>
        <w:b/>
        <w:color w:val="FF0000"/>
        <w:vertAlign w:val="superscript"/>
      </w:rPr>
      <w:t>th</w:t>
    </w:r>
    <w:r w:rsidR="00C95AAD" w:rsidRPr="00834F03">
      <w:rPr>
        <w:b/>
        <w:color w:val="FF0000"/>
      </w:rPr>
      <w:t>, 202</w:t>
    </w:r>
    <w:r w:rsidR="00C95AAD" w:rsidRPr="00834F03">
      <w:rPr>
        <w:noProof/>
        <w:color w:val="FF0000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3CE2D7F8" wp14:editId="65840EE5">
              <wp:simplePos x="0" y="0"/>
              <wp:positionH relativeFrom="column">
                <wp:posOffset>0</wp:posOffset>
              </wp:positionH>
              <wp:positionV relativeFrom="paragraph">
                <wp:posOffset>9956800</wp:posOffset>
              </wp:positionV>
              <wp:extent cx="466725" cy="329565"/>
              <wp:effectExtent l="0" t="0" r="0" b="0"/>
              <wp:wrapSquare wrapText="bothSides" distT="0" distB="0" distL="0" distR="0"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1E82DF" w14:textId="77777777" w:rsidR="00A17668" w:rsidRDefault="00C95AAD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E2D7F8" id="Obdélník 1" o:spid="_x0000_s1026" style="position:absolute;left:0;text-align:left;margin-left:0;margin-top:784pt;width:36.75pt;height:25.9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" fillcolor="black [3200]" stroked="f">
              <v:textbox inset="2.53958mm,1.2694mm,2.53958mm,1.2694mm">
                <w:txbxContent>
                  <w:p w14:paraId="7B1E82DF" w14:textId="77777777" w:rsidR="00A17668" w:rsidRDefault="00C95AAD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C95AAD" w:rsidRPr="00834F03">
      <w:rPr>
        <w:noProof/>
        <w:color w:val="FF0000"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163C642D" wp14:editId="25DBC4ED">
              <wp:simplePos x="0" y="0"/>
              <wp:positionH relativeFrom="column">
                <wp:posOffset>0</wp:posOffset>
              </wp:positionH>
              <wp:positionV relativeFrom="paragraph">
                <wp:posOffset>9969500</wp:posOffset>
              </wp:positionV>
              <wp:extent cx="5943600" cy="320040"/>
              <wp:effectExtent l="0" t="0" r="0" b="0"/>
              <wp:wrapSquare wrapText="bothSides" distT="0" distB="0" distL="0" distR="0"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478950"/>
                        <a:chExt cx="5943600" cy="461075"/>
                      </a:xfrm>
                    </wpg:grpSpPr>
                    <wpg:grpSp>
                      <wpg:cNvPr id="1400066558" name="Skupina 1400066558"/>
                      <wpg:cNvGrpSpPr/>
                      <wpg:grpSpPr>
                        <a:xfrm>
                          <a:off x="2374200" y="3619980"/>
                          <a:ext cx="5943600" cy="320040"/>
                          <a:chOff x="0" y="0"/>
                          <a:chExt cx="5962650" cy="323851"/>
                        </a:xfrm>
                      </wpg:grpSpPr>
                      <wps:wsp>
                        <wps:cNvPr id="1433957751" name="Obdélník 1433957751"/>
                        <wps:cNvSpPr/>
                        <wps:spPr>
                          <a:xfrm>
                            <a:off x="0" y="0"/>
                            <a:ext cx="5962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5A2E5E" w14:textId="77777777" w:rsidR="00A17668" w:rsidRDefault="00A17668">
                              <w:pPr>
                                <w:spacing w:after="0" w:line="240" w:lineRule="auto"/>
                                <w:ind w:lef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34375326" name="Obdélník 1034375326"/>
                        <wps:cNvSpPr/>
                        <wps:spPr>
                          <a:xfrm>
                            <a:off x="19050" y="0"/>
                            <a:ext cx="5943600" cy="18826"/>
                          </a:xfrm>
                          <a:prstGeom prst="rect">
                            <a:avLst/>
                          </a:prstGeom>
                          <a:solidFill>
                            <a:schemeClr val="dk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FE545B" w14:textId="77777777" w:rsidR="00A17668" w:rsidRDefault="00A17668">
                              <w:pPr>
                                <w:spacing w:after="0" w:line="240" w:lineRule="auto"/>
                                <w:ind w:lef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74003016" name="Obdélník 2074003016"/>
                        <wps:cNvSpPr/>
                        <wps:spPr>
                          <a:xfrm>
                            <a:off x="0" y="66676"/>
                            <a:ext cx="5943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684101" w14:textId="77777777" w:rsidR="00A17668" w:rsidRDefault="00C95AAD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7F7F7F"/>
                                </w:rPr>
                                <w:t>[Data]</w:t>
                              </w:r>
                            </w:p>
                            <w:p w14:paraId="2392B375" w14:textId="77777777" w:rsidR="00A17668" w:rsidRDefault="00A17668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0" anchor="b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63C642D" id="Skupina 2" o:spid="_x0000_s1027" style="position:absolute;left:0;text-align:left;margin-left:0;margin-top:785pt;width:468pt;height:25.2pt;z-index:251659264;mso-wrap-distance-left:0;mso-wrap-distance-right:0" coordorigin="23742,34789" coordsize="59436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">
              <v:group id="Skupina 1400066558" o:spid="_x0000_s1028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">
                <v:rect id="Obdélník 1433957751" o:spid="_x0000_s1029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" filled="f" stroked="f">
                  <v:textbox inset="2.53958mm,2.53958mm,2.53958mm,2.53958mm">
                    <w:txbxContent>
                      <w:p w14:paraId="0F5A2E5E" w14:textId="77777777" w:rsidR="00A17668" w:rsidRDefault="00A17668">
                        <w:pPr>
                          <w:spacing w:after="0" w:line="240" w:lineRule="auto"/>
                          <w:ind w:lef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Obdélník 1034375326" o:spid="_x0000_s103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" fillcolor="black [3200]" stroked="f">
                  <v:textbox inset="2.53958mm,2.53958mm,2.53958mm,2.53958mm">
                    <w:txbxContent>
                      <w:p w14:paraId="60FE545B" w14:textId="77777777" w:rsidR="00A17668" w:rsidRDefault="00A17668">
                        <w:pPr>
                          <w:spacing w:after="0" w:line="240" w:lineRule="auto"/>
                          <w:ind w:lef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Obdélník 2074003016" o:spid="_x0000_s1031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" filled="f" stroked="f">
                  <v:textbox inset="2.53958mm,1.2694mm,2.53958mm,0">
                    <w:txbxContent>
                      <w:p w14:paraId="7D684101" w14:textId="77777777" w:rsidR="00A17668" w:rsidRDefault="00C95AAD">
                        <w:pPr>
                          <w:spacing w:line="258" w:lineRule="auto"/>
                          <w:jc w:val="right"/>
                          <w:textDirection w:val="btLr"/>
                        </w:pPr>
                        <w:r>
                          <w:rPr>
                            <w:color w:val="7F7F7F"/>
                          </w:rPr>
                          <w:t>[Data]</w:t>
                        </w:r>
                      </w:p>
                      <w:p w14:paraId="2392B375" w14:textId="77777777" w:rsidR="00A17668" w:rsidRDefault="00A17668">
                        <w:pPr>
                          <w:spacing w:line="258" w:lineRule="auto"/>
                          <w:jc w:val="right"/>
                          <w:textDirection w:val="btLr"/>
                        </w:pP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  <w:r>
      <w:rPr>
        <w:b/>
        <w:color w:val="FF000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78EEB" w14:textId="77777777" w:rsidR="00D6430C" w:rsidRDefault="00D6430C">
      <w:pPr>
        <w:spacing w:after="0" w:line="240" w:lineRule="auto"/>
      </w:pPr>
      <w:r>
        <w:separator/>
      </w:r>
    </w:p>
  </w:footnote>
  <w:footnote w:type="continuationSeparator" w:id="0">
    <w:p w14:paraId="1A7A7A7C" w14:textId="77777777" w:rsidR="00D6430C" w:rsidRDefault="00D6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37D01" w14:textId="1BF02B6C" w:rsidR="00A17668" w:rsidRDefault="009A66C7" w:rsidP="009A66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1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4EECE6D6" wp14:editId="06A4DCDA">
          <wp:simplePos x="0" y="0"/>
          <wp:positionH relativeFrom="margin">
            <wp:posOffset>4304665</wp:posOffset>
          </wp:positionH>
          <wp:positionV relativeFrom="paragraph">
            <wp:posOffset>-49530</wp:posOffset>
          </wp:positionV>
          <wp:extent cx="914400" cy="843280"/>
          <wp:effectExtent l="0" t="0" r="0" b="0"/>
          <wp:wrapSquare wrapText="bothSides"/>
          <wp:docPr id="883779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AAD">
      <w:rPr>
        <w:color w:val="000000"/>
      </w:rPr>
      <w:t xml:space="preserve">     </w:t>
    </w:r>
    <w:r w:rsidR="00C95AAD">
      <w:rPr>
        <w:noProof/>
        <w:color w:val="000000"/>
      </w:rPr>
      <w:drawing>
        <wp:inline distT="0" distB="0" distL="0" distR="0" wp14:anchorId="0F1D4E06" wp14:editId="5A848958">
          <wp:extent cx="1882139" cy="822960"/>
          <wp:effectExtent l="0" t="0" r="4445" b="0"/>
          <wp:docPr id="3" name="image3.png" descr="Obraz zawierający Czcionka, Grafika, logo, symbol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raz zawierający Czcionka, Grafika, logo, symbol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478" cy="833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95AAD">
      <w:rPr>
        <w:color w:val="000000"/>
      </w:rPr>
      <w:t xml:space="preserve"> </w:t>
    </w:r>
    <w:r w:rsidR="00834F03">
      <w:rPr>
        <w:color w:val="000000"/>
      </w:rPr>
      <w:t xml:space="preserve">  </w:t>
    </w:r>
    <w:r w:rsidR="00C95AAD">
      <w:rPr>
        <w:color w:val="000000"/>
      </w:rPr>
      <w:t xml:space="preserve"> </w:t>
    </w:r>
    <w:r w:rsidR="00D12211">
      <w:rPr>
        <w:color w:val="000000"/>
      </w:rPr>
      <w:t xml:space="preserve"> </w:t>
    </w:r>
    <w:r w:rsidR="00D12211">
      <w:rPr>
        <w:noProof/>
        <w:color w:val="000000"/>
      </w:rPr>
      <w:drawing>
        <wp:inline distT="0" distB="0" distL="0" distR="0" wp14:anchorId="7810F17A" wp14:editId="4FBFF08B">
          <wp:extent cx="1737360" cy="762000"/>
          <wp:effectExtent l="0" t="0" r="0" b="0"/>
          <wp:docPr id="4" name="image2.png" descr="Obraz zawierający Czcionka, Grafika, logo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az zawierający Czcionka, Grafika, logo, projekt graficzny&#10;&#10;Opis wygenerowany automatyczni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8184" cy="7623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0753F"/>
    <w:multiLevelType w:val="hybridMultilevel"/>
    <w:tmpl w:val="4FA4B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97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68"/>
    <w:rsid w:val="00020587"/>
    <w:rsid w:val="000360E2"/>
    <w:rsid w:val="0006494F"/>
    <w:rsid w:val="000708FC"/>
    <w:rsid w:val="00097128"/>
    <w:rsid w:val="000A405E"/>
    <w:rsid w:val="000A6D7D"/>
    <w:rsid w:val="000B11C3"/>
    <w:rsid w:val="000C66D7"/>
    <w:rsid w:val="000F6511"/>
    <w:rsid w:val="00105DD2"/>
    <w:rsid w:val="00150C4A"/>
    <w:rsid w:val="00167275"/>
    <w:rsid w:val="0016759C"/>
    <w:rsid w:val="00197E09"/>
    <w:rsid w:val="002C688A"/>
    <w:rsid w:val="002F149C"/>
    <w:rsid w:val="003020F7"/>
    <w:rsid w:val="00321A33"/>
    <w:rsid w:val="00353456"/>
    <w:rsid w:val="00384319"/>
    <w:rsid w:val="003B40EC"/>
    <w:rsid w:val="003E770B"/>
    <w:rsid w:val="003F64B3"/>
    <w:rsid w:val="0041328B"/>
    <w:rsid w:val="00434A9F"/>
    <w:rsid w:val="004556BD"/>
    <w:rsid w:val="00466CCD"/>
    <w:rsid w:val="004B7819"/>
    <w:rsid w:val="004B7FFE"/>
    <w:rsid w:val="004C4873"/>
    <w:rsid w:val="004F4301"/>
    <w:rsid w:val="00503C1C"/>
    <w:rsid w:val="00537F52"/>
    <w:rsid w:val="005920CD"/>
    <w:rsid w:val="00597081"/>
    <w:rsid w:val="005B6C41"/>
    <w:rsid w:val="0061374E"/>
    <w:rsid w:val="00625067"/>
    <w:rsid w:val="006638FD"/>
    <w:rsid w:val="00687404"/>
    <w:rsid w:val="006B06BE"/>
    <w:rsid w:val="006D4354"/>
    <w:rsid w:val="006F64EE"/>
    <w:rsid w:val="00767570"/>
    <w:rsid w:val="007D3E06"/>
    <w:rsid w:val="007E618A"/>
    <w:rsid w:val="007F56EF"/>
    <w:rsid w:val="00834F03"/>
    <w:rsid w:val="00855EF1"/>
    <w:rsid w:val="008836FF"/>
    <w:rsid w:val="00891671"/>
    <w:rsid w:val="008A1367"/>
    <w:rsid w:val="008B4D2E"/>
    <w:rsid w:val="008B682F"/>
    <w:rsid w:val="00910819"/>
    <w:rsid w:val="0094453F"/>
    <w:rsid w:val="00952C0B"/>
    <w:rsid w:val="009A66C7"/>
    <w:rsid w:val="009B2C1E"/>
    <w:rsid w:val="009B583C"/>
    <w:rsid w:val="009F1616"/>
    <w:rsid w:val="00A17668"/>
    <w:rsid w:val="00A37626"/>
    <w:rsid w:val="00AF6991"/>
    <w:rsid w:val="00B12E26"/>
    <w:rsid w:val="00B7591E"/>
    <w:rsid w:val="00B85A55"/>
    <w:rsid w:val="00B94589"/>
    <w:rsid w:val="00BA3FB2"/>
    <w:rsid w:val="00BC71D2"/>
    <w:rsid w:val="00BC7CE8"/>
    <w:rsid w:val="00C043D9"/>
    <w:rsid w:val="00C86CFB"/>
    <w:rsid w:val="00C95AAD"/>
    <w:rsid w:val="00C96D46"/>
    <w:rsid w:val="00CC5338"/>
    <w:rsid w:val="00CF3EBB"/>
    <w:rsid w:val="00D12211"/>
    <w:rsid w:val="00D6430C"/>
    <w:rsid w:val="00D73A23"/>
    <w:rsid w:val="00DB34E4"/>
    <w:rsid w:val="00DF658C"/>
    <w:rsid w:val="00E661D4"/>
    <w:rsid w:val="00EA727B"/>
    <w:rsid w:val="00EE153D"/>
    <w:rsid w:val="00EE769B"/>
    <w:rsid w:val="00F05BC0"/>
    <w:rsid w:val="00F15B14"/>
    <w:rsid w:val="00F412A7"/>
    <w:rsid w:val="00F53061"/>
    <w:rsid w:val="00F5722A"/>
    <w:rsid w:val="00F60107"/>
    <w:rsid w:val="00FA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06EBD"/>
  <w15:docId w15:val="{180AF808-9519-41F0-86FA-61EF4F80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cs-CZ" w:bidi="ar-SA"/>
      </w:rPr>
    </w:rPrDefault>
    <w:pPrDefault>
      <w:pPr>
        <w:spacing w:after="105" w:line="259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6F6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4EE"/>
  </w:style>
  <w:style w:type="paragraph" w:styleId="Stopka">
    <w:name w:val="footer"/>
    <w:basedOn w:val="Normalny"/>
    <w:link w:val="StopkaZnak"/>
    <w:uiPriority w:val="99"/>
    <w:unhideWhenUsed/>
    <w:rsid w:val="006F6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4EE"/>
  </w:style>
  <w:style w:type="paragraph" w:styleId="Akapitzlist">
    <w:name w:val="List Paragraph"/>
    <w:basedOn w:val="Normalny"/>
    <w:uiPriority w:val="34"/>
    <w:qFormat/>
    <w:rsid w:val="005920CD"/>
    <w:pPr>
      <w:spacing w:after="160"/>
      <w:ind w:left="720"/>
      <w:contextualSpacing/>
      <w:jc w:val="left"/>
    </w:pPr>
    <w:rPr>
      <w:rFonts w:asciiTheme="minorHAnsi" w:eastAsiaTheme="minorHAnsi" w:hAnsiTheme="minorHAnsi" w:cstheme="minorBidi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5920C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920C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0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orial.byk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roman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morial.byk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4069</Characters>
  <Application>Microsoft Office Word</Application>
  <DocSecurity>4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Prask</dc:creator>
  <cp:lastModifiedBy>Lubomir Prask</cp:lastModifiedBy>
  <cp:revision>2</cp:revision>
  <dcterms:created xsi:type="dcterms:W3CDTF">2025-06-13T07:38:00Z</dcterms:created>
  <dcterms:modified xsi:type="dcterms:W3CDTF">2025-06-13T07:38:00Z</dcterms:modified>
</cp:coreProperties>
</file>